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17EE" w14:textId="77777777" w:rsidR="000855C5" w:rsidRPr="00706135" w:rsidRDefault="00024768" w:rsidP="00024768">
      <w:pPr>
        <w:jc w:val="center"/>
        <w:rPr>
          <w:b/>
          <w:sz w:val="20"/>
          <w:szCs w:val="20"/>
        </w:rPr>
      </w:pPr>
      <w:r w:rsidRPr="00706135">
        <w:rPr>
          <w:b/>
          <w:sz w:val="20"/>
          <w:szCs w:val="20"/>
        </w:rPr>
        <w:t xml:space="preserve">HARMONOGRAM REKRUTACJI NA ROK SZKOLNY </w:t>
      </w:r>
      <w:r w:rsidR="00066A51" w:rsidRPr="00706135">
        <w:rPr>
          <w:b/>
          <w:sz w:val="20"/>
          <w:szCs w:val="20"/>
        </w:rPr>
        <w:t>2023/2024</w:t>
      </w:r>
    </w:p>
    <w:p w14:paraId="059102E5" w14:textId="77777777" w:rsidR="00066A51" w:rsidRPr="00706135" w:rsidRDefault="00066A51" w:rsidP="00024768">
      <w:pPr>
        <w:jc w:val="center"/>
        <w:rPr>
          <w:b/>
          <w:sz w:val="20"/>
          <w:szCs w:val="20"/>
        </w:rPr>
      </w:pP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3754"/>
        <w:gridCol w:w="5649"/>
      </w:tblGrid>
      <w:tr w:rsidR="00066A51" w:rsidRPr="00706135" w14:paraId="109AD43E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2728C15E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06135">
              <w:rPr>
                <w:sz w:val="20"/>
                <w:szCs w:val="20"/>
                <w:lang w:val="en-US"/>
              </w:rPr>
              <w:t>l.p</w:t>
            </w:r>
            <w:proofErr w:type="spellEnd"/>
          </w:p>
        </w:tc>
        <w:tc>
          <w:tcPr>
            <w:tcW w:w="3754" w:type="dxa"/>
            <w:shd w:val="clear" w:color="auto" w:fill="auto"/>
          </w:tcPr>
          <w:p w14:paraId="618EF323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Termin </w:t>
            </w:r>
          </w:p>
        </w:tc>
        <w:tc>
          <w:tcPr>
            <w:tcW w:w="5649" w:type="dxa"/>
            <w:shd w:val="clear" w:color="auto" w:fill="auto"/>
          </w:tcPr>
          <w:p w14:paraId="44126433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Działania </w:t>
            </w:r>
          </w:p>
        </w:tc>
      </w:tr>
      <w:tr w:rsidR="00066A51" w:rsidRPr="00706135" w14:paraId="4DBAB749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1ECD0E97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BB575F2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Od </w:t>
            </w:r>
            <w:r w:rsidRPr="00706135">
              <w:rPr>
                <w:b/>
                <w:sz w:val="20"/>
                <w:szCs w:val="20"/>
              </w:rPr>
              <w:t>15 maja</w:t>
            </w:r>
            <w:r w:rsidRPr="00706135">
              <w:rPr>
                <w:sz w:val="20"/>
                <w:szCs w:val="20"/>
              </w:rPr>
              <w:t xml:space="preserve">  2023</w:t>
            </w:r>
          </w:p>
          <w:p w14:paraId="3B7A9C81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>(poniedziałek)</w:t>
            </w:r>
            <w:r w:rsidRPr="00706135">
              <w:rPr>
                <w:sz w:val="20"/>
                <w:szCs w:val="20"/>
              </w:rPr>
              <w:br/>
              <w:t xml:space="preserve">do </w:t>
            </w:r>
            <w:r w:rsidRPr="00706135">
              <w:rPr>
                <w:b/>
                <w:sz w:val="20"/>
                <w:szCs w:val="20"/>
              </w:rPr>
              <w:t xml:space="preserve">31 maja </w:t>
            </w:r>
            <w:r w:rsidRPr="00706135">
              <w:rPr>
                <w:sz w:val="20"/>
                <w:szCs w:val="20"/>
              </w:rPr>
              <w:t>2023</w:t>
            </w:r>
          </w:p>
          <w:p w14:paraId="69D2E7AA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 (środa)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B0E46B0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E4216">
              <w:rPr>
                <w:rFonts w:eastAsia="Arial Unicode MS"/>
                <w:b/>
                <w:sz w:val="20"/>
                <w:szCs w:val="20"/>
              </w:rPr>
              <w:t>Kandydat do Liceum Ogólnokształcącego nr 2                z przysposobieniem wojskowym</w:t>
            </w:r>
            <w:r w:rsidRPr="00EE4216">
              <w:rPr>
                <w:rFonts w:eastAsia="Arial Unicode MS"/>
                <w:sz w:val="20"/>
                <w:szCs w:val="20"/>
              </w:rPr>
              <w:t xml:space="preserve"> </w:t>
            </w:r>
            <w:r w:rsidRPr="00EE4216">
              <w:rPr>
                <w:rFonts w:eastAsia="Arial Unicode MS"/>
                <w:b/>
                <w:sz w:val="20"/>
                <w:szCs w:val="20"/>
              </w:rPr>
              <w:t>składa wniosek</w:t>
            </w:r>
            <w:r w:rsidRPr="00EE4216">
              <w:rPr>
                <w:rFonts w:eastAsia="Arial Unicode MS"/>
                <w:sz w:val="20"/>
                <w:szCs w:val="20"/>
              </w:rPr>
              <w:t xml:space="preserve">                      o </w:t>
            </w:r>
            <w:r w:rsidRPr="00706135">
              <w:rPr>
                <w:rFonts w:eastAsia="Arial Unicode MS"/>
                <w:sz w:val="20"/>
                <w:szCs w:val="20"/>
              </w:rPr>
              <w:t xml:space="preserve">przyjęcie do szkoły </w:t>
            </w:r>
            <w:r w:rsidRPr="00706135">
              <w:rPr>
                <w:sz w:val="20"/>
                <w:szCs w:val="20"/>
              </w:rPr>
              <w:t>w sekretariacie ZSP nr 2                  w Jarocinie przy ul. Franciszkańska 2 od 8</w:t>
            </w:r>
            <w:r w:rsidRPr="00706135">
              <w:rPr>
                <w:sz w:val="20"/>
                <w:szCs w:val="20"/>
                <w:vertAlign w:val="superscript"/>
              </w:rPr>
              <w:t>00</w:t>
            </w:r>
            <w:r w:rsidRPr="00706135">
              <w:rPr>
                <w:sz w:val="20"/>
                <w:szCs w:val="20"/>
              </w:rPr>
              <w:t xml:space="preserve">  do 15</w:t>
            </w:r>
            <w:r w:rsidRPr="00706135">
              <w:rPr>
                <w:sz w:val="20"/>
                <w:szCs w:val="20"/>
                <w:vertAlign w:val="superscript"/>
              </w:rPr>
              <w:t>00</w:t>
            </w:r>
            <w:r w:rsidRPr="00706135">
              <w:rPr>
                <w:sz w:val="20"/>
                <w:szCs w:val="20"/>
              </w:rPr>
              <w:t xml:space="preserve">. </w:t>
            </w:r>
          </w:p>
        </w:tc>
      </w:tr>
      <w:tr w:rsidR="00066A51" w:rsidRPr="00706135" w14:paraId="24C00099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0F165433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66A8D27C" w14:textId="77777777" w:rsidR="00066A51" w:rsidRPr="00706135" w:rsidRDefault="00066A51" w:rsidP="00824BC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135">
              <w:rPr>
                <w:rFonts w:ascii="Calibri" w:hAnsi="Calibri" w:cs="Calibri"/>
                <w:sz w:val="20"/>
                <w:szCs w:val="20"/>
              </w:rPr>
              <w:t xml:space="preserve">od </w:t>
            </w:r>
            <w:r w:rsidRPr="00706135">
              <w:rPr>
                <w:rFonts w:ascii="Calibri" w:hAnsi="Calibri" w:cs="Calibri"/>
                <w:b/>
                <w:sz w:val="20"/>
                <w:szCs w:val="20"/>
              </w:rPr>
              <w:t>5 czerwca</w:t>
            </w:r>
            <w:r w:rsidRPr="00706135">
              <w:rPr>
                <w:rFonts w:ascii="Calibri" w:hAnsi="Calibri" w:cs="Calibri"/>
                <w:sz w:val="20"/>
                <w:szCs w:val="20"/>
              </w:rPr>
              <w:t xml:space="preserve"> 2023 r. </w:t>
            </w:r>
          </w:p>
          <w:p w14:paraId="759FD475" w14:textId="77777777" w:rsidR="00066A51" w:rsidRPr="00706135" w:rsidRDefault="00066A51" w:rsidP="00824BC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135">
              <w:rPr>
                <w:rFonts w:ascii="Calibri" w:hAnsi="Calibri" w:cs="Calibri"/>
                <w:sz w:val="20"/>
                <w:szCs w:val="20"/>
              </w:rPr>
              <w:t>(poniedziałek)</w:t>
            </w:r>
            <w:r w:rsidRPr="00706135">
              <w:rPr>
                <w:rFonts w:ascii="Calibri" w:hAnsi="Calibri" w:cs="Calibri"/>
                <w:sz w:val="20"/>
                <w:szCs w:val="20"/>
              </w:rPr>
              <w:br/>
            </w:r>
          </w:p>
          <w:p w14:paraId="0FA67E8C" w14:textId="77777777" w:rsidR="00066A51" w:rsidRPr="00706135" w:rsidRDefault="00066A51" w:rsidP="00824BC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135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Pr="00706135">
              <w:rPr>
                <w:rFonts w:ascii="Calibri" w:hAnsi="Calibri" w:cs="Calibri"/>
                <w:b/>
                <w:sz w:val="20"/>
                <w:szCs w:val="20"/>
              </w:rPr>
              <w:t>6 czerwca</w:t>
            </w:r>
            <w:r w:rsidRPr="00706135">
              <w:rPr>
                <w:rFonts w:ascii="Calibri" w:hAnsi="Calibri" w:cs="Calibri"/>
                <w:sz w:val="20"/>
                <w:szCs w:val="20"/>
              </w:rPr>
              <w:t xml:space="preserve"> 2023 r.; </w:t>
            </w:r>
          </w:p>
          <w:p w14:paraId="01518606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rFonts w:cs="Calibri"/>
                <w:sz w:val="20"/>
                <w:szCs w:val="20"/>
              </w:rPr>
              <w:t>(wtorek)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2F8F3A65" w14:textId="77777777" w:rsidR="00066A51" w:rsidRPr="00706135" w:rsidRDefault="00066A51" w:rsidP="00824B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06135">
              <w:rPr>
                <w:rFonts w:ascii="Calibri" w:hAnsi="Calibri" w:cs="Calibri"/>
                <w:sz w:val="20"/>
                <w:szCs w:val="20"/>
              </w:rPr>
              <w:t xml:space="preserve">Przeprowadzenie sprawdzianu uzdolnień kierunkowych – </w:t>
            </w:r>
            <w:r w:rsidRPr="00EE421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próba sprawności fizycznej                  dla kandydatów do </w:t>
            </w:r>
            <w:r w:rsidRPr="00EE4216">
              <w:rPr>
                <w:rFonts w:ascii="Calibri" w:eastAsia="Arial Unicode MS" w:hAnsi="Calibri" w:cs="Calibri"/>
                <w:b/>
                <w:color w:val="auto"/>
                <w:sz w:val="20"/>
                <w:szCs w:val="20"/>
              </w:rPr>
              <w:t>Liceum Ogólnokształcącego                                                     nr 2 z przysposobieniem wojskowym</w:t>
            </w:r>
          </w:p>
        </w:tc>
      </w:tr>
      <w:tr w:rsidR="00066A51" w:rsidRPr="00706135" w14:paraId="5AD36E4A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74E3ACA2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D62AA24" w14:textId="77777777" w:rsidR="00066A51" w:rsidRPr="00706135" w:rsidRDefault="00066A51" w:rsidP="00824BC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613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06135">
              <w:rPr>
                <w:rFonts w:ascii="Calibri" w:hAnsi="Calibri" w:cs="Calibri"/>
                <w:b/>
                <w:sz w:val="20"/>
                <w:szCs w:val="20"/>
              </w:rPr>
              <w:t xml:space="preserve">12 czerwca 2023 </w:t>
            </w:r>
          </w:p>
          <w:p w14:paraId="2D25FCDF" w14:textId="77777777" w:rsidR="00066A51" w:rsidRPr="00706135" w:rsidRDefault="00066A51" w:rsidP="00824BCF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6135">
              <w:rPr>
                <w:rFonts w:ascii="Calibri" w:hAnsi="Calibri" w:cs="Calibri"/>
                <w:sz w:val="20"/>
                <w:szCs w:val="20"/>
              </w:rPr>
              <w:t>(poniedziałek)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2562D007" w14:textId="77777777" w:rsidR="00066A51" w:rsidRPr="00706135" w:rsidRDefault="00066A51" w:rsidP="00824BCF">
            <w:pPr>
              <w:pStyle w:val="Default"/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06135">
              <w:rPr>
                <w:rFonts w:ascii="Calibri" w:hAnsi="Calibri" w:cs="Calibri"/>
                <w:sz w:val="20"/>
                <w:szCs w:val="20"/>
              </w:rPr>
              <w:t xml:space="preserve">Podanie do wiadomości listy kandydatów, którzy uzyskali pozytywny wynik sprawdzianu uzdolnień kierunkowych </w:t>
            </w:r>
          </w:p>
        </w:tc>
      </w:tr>
      <w:tr w:rsidR="00066A51" w:rsidRPr="00706135" w14:paraId="61E0863D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7C3AED3D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7BAC2DA0" w14:textId="77777777" w:rsidR="00066A51" w:rsidRPr="00EE4216" w:rsidRDefault="00066A51" w:rsidP="00824BC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E4216">
              <w:rPr>
                <w:color w:val="FF0000"/>
                <w:sz w:val="20"/>
                <w:szCs w:val="20"/>
              </w:rPr>
              <w:t xml:space="preserve">Od </w:t>
            </w:r>
            <w:r w:rsidRPr="00EE4216">
              <w:rPr>
                <w:b/>
                <w:color w:val="FF0000"/>
                <w:sz w:val="20"/>
                <w:szCs w:val="20"/>
              </w:rPr>
              <w:t>15 maja</w:t>
            </w:r>
            <w:r w:rsidRPr="00EE4216">
              <w:rPr>
                <w:color w:val="FF0000"/>
                <w:sz w:val="20"/>
                <w:szCs w:val="20"/>
              </w:rPr>
              <w:t xml:space="preserve">  2023</w:t>
            </w:r>
          </w:p>
          <w:p w14:paraId="175F45B1" w14:textId="77777777" w:rsidR="00066A51" w:rsidRPr="00EE4216" w:rsidRDefault="00066A51" w:rsidP="00824BC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E4216">
              <w:rPr>
                <w:color w:val="FF0000"/>
                <w:sz w:val="20"/>
                <w:szCs w:val="20"/>
              </w:rPr>
              <w:t>(poniedziałek)</w:t>
            </w:r>
          </w:p>
          <w:p w14:paraId="3D0166CD" w14:textId="77777777" w:rsidR="00066A51" w:rsidRPr="00EE4216" w:rsidRDefault="00066A51" w:rsidP="00824BC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EE4216">
              <w:rPr>
                <w:color w:val="FF0000"/>
                <w:sz w:val="20"/>
                <w:szCs w:val="20"/>
              </w:rPr>
              <w:br/>
              <w:t xml:space="preserve">do </w:t>
            </w:r>
            <w:r w:rsidRPr="00EE4216">
              <w:rPr>
                <w:b/>
                <w:color w:val="FF0000"/>
                <w:sz w:val="20"/>
                <w:szCs w:val="20"/>
              </w:rPr>
              <w:t xml:space="preserve">16 czerwca </w:t>
            </w:r>
            <w:r w:rsidRPr="00EE4216">
              <w:rPr>
                <w:color w:val="FF0000"/>
                <w:sz w:val="20"/>
                <w:szCs w:val="20"/>
              </w:rPr>
              <w:t>2023</w:t>
            </w:r>
          </w:p>
          <w:p w14:paraId="79D19598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E4216">
              <w:rPr>
                <w:color w:val="FF0000"/>
                <w:sz w:val="20"/>
                <w:szCs w:val="20"/>
              </w:rPr>
              <w:t xml:space="preserve"> (piątek)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7864E13A" w14:textId="77777777" w:rsidR="00066A51" w:rsidRPr="00706135" w:rsidRDefault="00066A51" w:rsidP="00824BCF">
            <w:pPr>
              <w:spacing w:line="360" w:lineRule="auto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06135">
              <w:rPr>
                <w:rFonts w:eastAsia="Arial Unicode MS"/>
                <w:b/>
                <w:sz w:val="20"/>
                <w:szCs w:val="20"/>
              </w:rPr>
              <w:t xml:space="preserve">1. Kandydat: </w:t>
            </w:r>
          </w:p>
          <w:p w14:paraId="51215565" w14:textId="77777777" w:rsidR="00066A51" w:rsidRPr="00706135" w:rsidRDefault="00066A51" w:rsidP="00824BCF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706135">
              <w:rPr>
                <w:rFonts w:eastAsia="Arial Unicode MS"/>
                <w:sz w:val="20"/>
                <w:szCs w:val="20"/>
              </w:rPr>
              <w:t xml:space="preserve">-  </w:t>
            </w:r>
            <w:r w:rsidRPr="00706135">
              <w:rPr>
                <w:rFonts w:eastAsia="Arial Unicode MS"/>
                <w:b/>
                <w:sz w:val="20"/>
                <w:szCs w:val="20"/>
              </w:rPr>
              <w:t>do Liceum Ogólnokształcącego</w:t>
            </w:r>
            <w:r w:rsidRPr="00706135">
              <w:rPr>
                <w:rFonts w:eastAsia="Arial Unicode MS"/>
                <w:sz w:val="20"/>
                <w:szCs w:val="20"/>
              </w:rPr>
              <w:t xml:space="preserve"> </w:t>
            </w:r>
            <w:r w:rsidRPr="00706135">
              <w:rPr>
                <w:rFonts w:eastAsia="Arial Unicode MS"/>
                <w:b/>
                <w:sz w:val="20"/>
                <w:szCs w:val="20"/>
              </w:rPr>
              <w:t>nr 2</w:t>
            </w:r>
            <w:r w:rsidRPr="00706135">
              <w:rPr>
                <w:rFonts w:eastAsia="Arial Unicode MS"/>
                <w:sz w:val="20"/>
                <w:szCs w:val="20"/>
              </w:rPr>
              <w:t xml:space="preserve"> (klasa                      z przysposobieniem policyjno – prawnym,  klasa              z innowacją ratownictwo medyczne) </w:t>
            </w:r>
          </w:p>
          <w:p w14:paraId="06D5F01E" w14:textId="77777777" w:rsidR="00066A51" w:rsidRPr="00706135" w:rsidRDefault="00066A51" w:rsidP="00824BCF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706135">
              <w:rPr>
                <w:rFonts w:eastAsia="Arial Unicode MS"/>
                <w:sz w:val="20"/>
                <w:szCs w:val="20"/>
              </w:rPr>
              <w:t xml:space="preserve">- do </w:t>
            </w:r>
            <w:r w:rsidRPr="00706135">
              <w:rPr>
                <w:rFonts w:eastAsia="Arial Unicode MS"/>
                <w:b/>
                <w:sz w:val="20"/>
                <w:szCs w:val="20"/>
              </w:rPr>
              <w:t>Technikum nr 2</w:t>
            </w:r>
            <w:r w:rsidRPr="00706135">
              <w:rPr>
                <w:rFonts w:eastAsia="Arial Unicode MS"/>
                <w:sz w:val="20"/>
                <w:szCs w:val="20"/>
              </w:rPr>
              <w:t xml:space="preserve"> (technik elektryk, technik elektronik, technik pojazdów samochodowych, technik mechanik z przysposobieniem pożarniczym, technik hotelarstwa, technik usług fryzjerskich)  </w:t>
            </w:r>
          </w:p>
          <w:p w14:paraId="58695C01" w14:textId="77777777" w:rsidR="00066A51" w:rsidRPr="00706135" w:rsidRDefault="00066A51" w:rsidP="00824BCF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706135">
              <w:rPr>
                <w:rFonts w:eastAsia="Arial Unicode MS"/>
                <w:sz w:val="20"/>
                <w:szCs w:val="20"/>
              </w:rPr>
              <w:t xml:space="preserve">- do </w:t>
            </w:r>
            <w:r w:rsidRPr="00706135">
              <w:rPr>
                <w:rFonts w:eastAsia="Arial Unicode MS"/>
                <w:b/>
                <w:sz w:val="20"/>
                <w:szCs w:val="20"/>
              </w:rPr>
              <w:t>Branżowej Szkoły I Stopnia nr 2,</w:t>
            </w:r>
            <w:r w:rsidRPr="00706135">
              <w:rPr>
                <w:rFonts w:eastAsia="Arial Unicode MS"/>
                <w:sz w:val="20"/>
                <w:szCs w:val="20"/>
              </w:rPr>
              <w:t xml:space="preserve"> który będzie odbywać praktyczną naukę zawodu w zakładzie pracy </w:t>
            </w:r>
            <w:r w:rsidRPr="00706135">
              <w:rPr>
                <w:rFonts w:eastAsia="Arial Unicode MS"/>
                <w:sz w:val="20"/>
                <w:szCs w:val="20"/>
                <w:u w:val="single"/>
              </w:rPr>
              <w:t>niezrzeszonym</w:t>
            </w:r>
            <w:r w:rsidRPr="00706135">
              <w:rPr>
                <w:rFonts w:eastAsia="Arial Unicode MS"/>
                <w:sz w:val="20"/>
                <w:szCs w:val="20"/>
              </w:rPr>
              <w:t xml:space="preserve"> w Cechu Rzemiosł Różnych               w Jarocinie </w:t>
            </w:r>
            <w:r w:rsidRPr="00706135">
              <w:rPr>
                <w:rFonts w:eastAsia="Arial Unicode MS"/>
                <w:b/>
                <w:sz w:val="20"/>
                <w:szCs w:val="20"/>
              </w:rPr>
              <w:t>składa wniosek</w:t>
            </w:r>
            <w:r w:rsidRPr="00706135">
              <w:rPr>
                <w:rFonts w:eastAsia="Arial Unicode MS"/>
                <w:sz w:val="20"/>
                <w:szCs w:val="20"/>
              </w:rPr>
              <w:t xml:space="preserve"> o przyjęcie do szkoły                                     </w:t>
            </w:r>
            <w:r w:rsidRPr="00706135">
              <w:rPr>
                <w:sz w:val="20"/>
                <w:szCs w:val="20"/>
              </w:rPr>
              <w:t>w sekretariacie ZSP nr 2 w Jarocinie                          przy ul. Franciszkańska 2 od 8</w:t>
            </w:r>
            <w:r w:rsidRPr="00706135">
              <w:rPr>
                <w:sz w:val="20"/>
                <w:szCs w:val="20"/>
                <w:vertAlign w:val="superscript"/>
              </w:rPr>
              <w:t>00</w:t>
            </w:r>
            <w:r w:rsidRPr="00706135">
              <w:rPr>
                <w:sz w:val="20"/>
                <w:szCs w:val="20"/>
              </w:rPr>
              <w:t xml:space="preserve">  do 15</w:t>
            </w:r>
            <w:r w:rsidRPr="00706135">
              <w:rPr>
                <w:sz w:val="20"/>
                <w:szCs w:val="20"/>
                <w:vertAlign w:val="superscript"/>
              </w:rPr>
              <w:t>00</w:t>
            </w:r>
            <w:r w:rsidRPr="00706135">
              <w:rPr>
                <w:sz w:val="20"/>
                <w:szCs w:val="20"/>
              </w:rPr>
              <w:t xml:space="preserve">. </w:t>
            </w:r>
          </w:p>
          <w:p w14:paraId="5CFB798A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672818B" w14:textId="77777777" w:rsidR="00066A51" w:rsidRPr="00706135" w:rsidRDefault="00066A51" w:rsidP="00824BCF">
            <w:pPr>
              <w:spacing w:line="360" w:lineRule="auto"/>
              <w:jc w:val="both"/>
              <w:rPr>
                <w:rFonts w:eastAsia="Arial Unicode MS"/>
                <w:sz w:val="20"/>
                <w:szCs w:val="20"/>
              </w:rPr>
            </w:pPr>
            <w:r w:rsidRPr="00EE4216">
              <w:rPr>
                <w:b/>
                <w:color w:val="FF0000"/>
                <w:sz w:val="20"/>
                <w:szCs w:val="20"/>
              </w:rPr>
              <w:t>2. Kandydat do Branżowej Szkoły I Stopnia nr 2,</w:t>
            </w:r>
            <w:r w:rsidRPr="00EE4216">
              <w:rPr>
                <w:color w:val="FF0000"/>
                <w:sz w:val="20"/>
                <w:szCs w:val="20"/>
              </w:rPr>
              <w:t xml:space="preserve"> który będzie odbywać praktyczną naukę zawodu              w zakładzie pracy </w:t>
            </w:r>
            <w:r w:rsidRPr="00EE4216">
              <w:rPr>
                <w:color w:val="FF0000"/>
                <w:sz w:val="20"/>
                <w:szCs w:val="20"/>
                <w:u w:val="single"/>
              </w:rPr>
              <w:t>zrzeszonym</w:t>
            </w:r>
            <w:r w:rsidRPr="00EE4216">
              <w:rPr>
                <w:color w:val="FF0000"/>
                <w:sz w:val="20"/>
                <w:szCs w:val="20"/>
              </w:rPr>
              <w:t xml:space="preserve"> w Cechu Rzemiosł Różnych w Jarocinie, wniosek składa w Cechu Rzemiosł Różnych w Jarocinie przy ul. Wrocławskiej 12 </w:t>
            </w:r>
          </w:p>
        </w:tc>
      </w:tr>
      <w:tr w:rsidR="00066A51" w:rsidRPr="00706135" w14:paraId="33D20E0F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7D8ABCB4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E7650D5" w14:textId="77777777" w:rsidR="00066A51" w:rsidRPr="00EE4216" w:rsidRDefault="00066A51" w:rsidP="00824BCF">
            <w:pPr>
              <w:spacing w:line="360" w:lineRule="auto"/>
              <w:jc w:val="center"/>
              <w:rPr>
                <w:color w:val="00B050"/>
                <w:sz w:val="20"/>
                <w:szCs w:val="20"/>
              </w:rPr>
            </w:pPr>
            <w:r w:rsidRPr="00EE4216">
              <w:rPr>
                <w:b/>
                <w:color w:val="00B050"/>
                <w:sz w:val="20"/>
                <w:szCs w:val="20"/>
              </w:rPr>
              <w:t>od 23 czerwca</w:t>
            </w:r>
            <w:r w:rsidRPr="00EE4216">
              <w:rPr>
                <w:color w:val="00B050"/>
                <w:sz w:val="20"/>
                <w:szCs w:val="20"/>
              </w:rPr>
              <w:t xml:space="preserve"> 2023 (piątek)</w:t>
            </w:r>
          </w:p>
          <w:p w14:paraId="2C07D691" w14:textId="77777777" w:rsidR="00066A51" w:rsidRPr="00EE4216" w:rsidRDefault="00066A51" w:rsidP="00824BCF">
            <w:pPr>
              <w:spacing w:line="360" w:lineRule="auto"/>
              <w:jc w:val="center"/>
              <w:rPr>
                <w:color w:val="00B050"/>
                <w:sz w:val="20"/>
                <w:szCs w:val="20"/>
              </w:rPr>
            </w:pPr>
            <w:r w:rsidRPr="00EE4216">
              <w:rPr>
                <w:b/>
                <w:color w:val="00B050"/>
                <w:sz w:val="20"/>
                <w:szCs w:val="20"/>
              </w:rPr>
              <w:t xml:space="preserve">do 10 lipca </w:t>
            </w:r>
            <w:r w:rsidRPr="00EE4216">
              <w:rPr>
                <w:color w:val="00B050"/>
                <w:sz w:val="20"/>
                <w:szCs w:val="20"/>
              </w:rPr>
              <w:t>2023 (poniedziałek)</w:t>
            </w:r>
          </w:p>
          <w:p w14:paraId="43BF54B0" w14:textId="77777777" w:rsidR="00066A51" w:rsidRPr="00EE4216" w:rsidRDefault="00066A51" w:rsidP="00824BCF">
            <w:pPr>
              <w:spacing w:line="360" w:lineRule="auto"/>
              <w:jc w:val="center"/>
              <w:rPr>
                <w:color w:val="00B050"/>
                <w:sz w:val="20"/>
                <w:szCs w:val="20"/>
              </w:rPr>
            </w:pPr>
            <w:r w:rsidRPr="00EE4216">
              <w:rPr>
                <w:color w:val="00B050"/>
                <w:sz w:val="20"/>
                <w:szCs w:val="20"/>
              </w:rPr>
              <w:t>w godz. 9</w:t>
            </w:r>
            <w:r w:rsidRPr="00EE4216">
              <w:rPr>
                <w:color w:val="00B050"/>
                <w:sz w:val="20"/>
                <w:szCs w:val="20"/>
                <w:vertAlign w:val="superscript"/>
              </w:rPr>
              <w:t>00</w:t>
            </w:r>
            <w:r w:rsidRPr="00EE4216">
              <w:rPr>
                <w:color w:val="00B050"/>
                <w:sz w:val="20"/>
                <w:szCs w:val="20"/>
              </w:rPr>
              <w:t xml:space="preserve"> - 15 </w:t>
            </w:r>
            <w:r w:rsidRPr="00EE4216">
              <w:rPr>
                <w:color w:val="00B050"/>
                <w:sz w:val="20"/>
                <w:szCs w:val="20"/>
                <w:vertAlign w:val="superscript"/>
              </w:rPr>
              <w:t>00</w:t>
            </w:r>
            <w:r w:rsidRPr="00EE4216">
              <w:rPr>
                <w:color w:val="00B050"/>
                <w:sz w:val="20"/>
                <w:szCs w:val="20"/>
              </w:rPr>
              <w:t xml:space="preserve">            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1E20BFE0" w14:textId="77777777" w:rsidR="00066A51" w:rsidRPr="00EE4216" w:rsidRDefault="00066A51" w:rsidP="00824BCF">
            <w:pPr>
              <w:spacing w:line="360" w:lineRule="auto"/>
              <w:jc w:val="both"/>
              <w:rPr>
                <w:color w:val="00B050"/>
                <w:sz w:val="20"/>
                <w:szCs w:val="20"/>
              </w:rPr>
            </w:pPr>
            <w:r w:rsidRPr="00EE4216">
              <w:rPr>
                <w:color w:val="00B050"/>
                <w:sz w:val="20"/>
                <w:szCs w:val="20"/>
              </w:rPr>
              <w:t xml:space="preserve">Kandydat dostarcza do Szkolnej Komisji </w:t>
            </w:r>
            <w:proofErr w:type="spellStart"/>
            <w:r w:rsidRPr="00EE4216">
              <w:rPr>
                <w:color w:val="00B050"/>
                <w:sz w:val="20"/>
                <w:szCs w:val="20"/>
              </w:rPr>
              <w:t>Rekrutacyjno</w:t>
            </w:r>
            <w:proofErr w:type="spellEnd"/>
            <w:r w:rsidRPr="00EE4216">
              <w:rPr>
                <w:color w:val="00B050"/>
                <w:sz w:val="20"/>
                <w:szCs w:val="20"/>
              </w:rPr>
              <w:t xml:space="preserve"> – Kwalifikacyjnej świadectwo ukończenia szkoły podstawowej  oraz zaświadczenie o wynikach egzaminu ósmoklasisty.</w:t>
            </w:r>
          </w:p>
          <w:p w14:paraId="696DC957" w14:textId="77777777" w:rsidR="00066A51" w:rsidRPr="00EE4216" w:rsidRDefault="00066A51" w:rsidP="00824BCF">
            <w:pPr>
              <w:spacing w:line="360" w:lineRule="auto"/>
              <w:jc w:val="both"/>
              <w:rPr>
                <w:color w:val="00B050"/>
                <w:sz w:val="20"/>
                <w:szCs w:val="20"/>
              </w:rPr>
            </w:pPr>
            <w:r w:rsidRPr="00EE4216">
              <w:rPr>
                <w:color w:val="00B050"/>
                <w:sz w:val="20"/>
                <w:szCs w:val="20"/>
              </w:rPr>
              <w:t xml:space="preserve">Możliwość dokonania zmiany wcześniej złożonego wniosku.   </w:t>
            </w:r>
          </w:p>
        </w:tc>
      </w:tr>
      <w:tr w:rsidR="00066A51" w:rsidRPr="00706135" w14:paraId="3E1A28EB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1C722E2B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6361DD7E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 xml:space="preserve">17 lipca </w:t>
            </w:r>
            <w:r w:rsidRPr="00706135">
              <w:rPr>
                <w:sz w:val="20"/>
                <w:szCs w:val="20"/>
              </w:rPr>
              <w:t xml:space="preserve">2023 </w:t>
            </w:r>
          </w:p>
          <w:p w14:paraId="3C7B1B9E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06135">
              <w:rPr>
                <w:sz w:val="20"/>
                <w:szCs w:val="20"/>
              </w:rPr>
              <w:t xml:space="preserve">o godz. 12 </w:t>
            </w:r>
            <w:r w:rsidRPr="00706135">
              <w:rPr>
                <w:sz w:val="20"/>
                <w:szCs w:val="20"/>
                <w:vertAlign w:val="superscript"/>
              </w:rPr>
              <w:t>00</w:t>
            </w:r>
          </w:p>
          <w:p w14:paraId="59DF4501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>(poniedziałek)</w:t>
            </w:r>
          </w:p>
        </w:tc>
        <w:tc>
          <w:tcPr>
            <w:tcW w:w="5649" w:type="dxa"/>
            <w:shd w:val="clear" w:color="auto" w:fill="auto"/>
          </w:tcPr>
          <w:p w14:paraId="65671193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Szkolna Komisja </w:t>
            </w:r>
            <w:proofErr w:type="spellStart"/>
            <w:r w:rsidRPr="00706135">
              <w:rPr>
                <w:sz w:val="20"/>
                <w:szCs w:val="20"/>
              </w:rPr>
              <w:t>Rekrutacyjno</w:t>
            </w:r>
            <w:proofErr w:type="spellEnd"/>
            <w:r w:rsidRPr="00706135">
              <w:rPr>
                <w:sz w:val="20"/>
                <w:szCs w:val="20"/>
              </w:rPr>
              <w:t xml:space="preserve"> – Kwalifikacyjna </w:t>
            </w:r>
            <w:r w:rsidRPr="00706135">
              <w:rPr>
                <w:b/>
                <w:sz w:val="20"/>
                <w:szCs w:val="20"/>
              </w:rPr>
              <w:t>podaje  do publicznej wiadomości listę kandydatów zakwalifikowanych i kandydatów niezakwalifikowanych</w:t>
            </w:r>
            <w:r w:rsidRPr="00706135">
              <w:rPr>
                <w:sz w:val="20"/>
                <w:szCs w:val="20"/>
              </w:rPr>
              <w:t xml:space="preserve"> do przyjęcia  do szkół ponadpodstawowych. </w:t>
            </w:r>
          </w:p>
        </w:tc>
      </w:tr>
      <w:tr w:rsidR="00066A51" w:rsidRPr="00706135" w14:paraId="4F2F9971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0CA08429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04FAC2A2" w14:textId="77777777" w:rsidR="00066A51" w:rsidRPr="00706135" w:rsidRDefault="00706135" w:rsidP="007061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066A51" w:rsidRPr="00706135">
              <w:rPr>
                <w:b/>
                <w:sz w:val="20"/>
                <w:szCs w:val="20"/>
              </w:rPr>
              <w:t xml:space="preserve">od 16 maja </w:t>
            </w:r>
            <w:r w:rsidR="00066A51" w:rsidRPr="00706135">
              <w:rPr>
                <w:sz w:val="20"/>
                <w:szCs w:val="20"/>
              </w:rPr>
              <w:t>2023</w:t>
            </w:r>
          </w:p>
          <w:p w14:paraId="23097AFF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>(poniedziałek)</w:t>
            </w:r>
          </w:p>
          <w:p w14:paraId="3DC060AE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 xml:space="preserve">do 18 lipca  </w:t>
            </w:r>
            <w:r w:rsidRPr="00706135">
              <w:rPr>
                <w:sz w:val="20"/>
                <w:szCs w:val="20"/>
              </w:rPr>
              <w:t>2023</w:t>
            </w:r>
          </w:p>
          <w:p w14:paraId="1849B719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>(poniedziałek)</w:t>
            </w:r>
          </w:p>
        </w:tc>
        <w:tc>
          <w:tcPr>
            <w:tcW w:w="5649" w:type="dxa"/>
            <w:shd w:val="clear" w:color="auto" w:fill="auto"/>
          </w:tcPr>
          <w:p w14:paraId="5F020349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>Wydawanie skierowań na badania lekarskie</w:t>
            </w:r>
            <w:r w:rsidRPr="00706135">
              <w:rPr>
                <w:sz w:val="20"/>
                <w:szCs w:val="20"/>
              </w:rPr>
              <w:t xml:space="preserve"> (dotyczy kandydatów do Technikum nr 2) </w:t>
            </w:r>
          </w:p>
          <w:p w14:paraId="6B44F31D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E4216">
              <w:rPr>
                <w:color w:val="FF0000"/>
                <w:sz w:val="20"/>
                <w:szCs w:val="20"/>
              </w:rPr>
              <w:t xml:space="preserve">Skierowanie na badania lekarskie dla uczniów Branżowej Szkoły I Stopnia nr 2 wydaje pracodawca. </w:t>
            </w:r>
          </w:p>
        </w:tc>
      </w:tr>
      <w:tr w:rsidR="00066A51" w:rsidRPr="00706135" w14:paraId="36BF88DF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701E7245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5B12A252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>Od 17 lipca</w:t>
            </w:r>
            <w:r w:rsidRPr="00706135">
              <w:rPr>
                <w:sz w:val="20"/>
                <w:szCs w:val="20"/>
              </w:rPr>
              <w:t xml:space="preserve"> 2023</w:t>
            </w:r>
          </w:p>
          <w:p w14:paraId="74EA1B4C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>(poniedziałek)</w:t>
            </w:r>
          </w:p>
          <w:p w14:paraId="542627F2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 xml:space="preserve">do 21 lipca  </w:t>
            </w:r>
            <w:r w:rsidRPr="00706135">
              <w:rPr>
                <w:sz w:val="20"/>
                <w:szCs w:val="20"/>
              </w:rPr>
              <w:t>2023</w:t>
            </w:r>
          </w:p>
          <w:p w14:paraId="56D75A23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>(piątek)</w:t>
            </w:r>
          </w:p>
          <w:p w14:paraId="1EA9C7C9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  <w:vertAlign w:val="superscript"/>
              </w:rPr>
            </w:pPr>
            <w:r w:rsidRPr="00706135">
              <w:rPr>
                <w:sz w:val="20"/>
                <w:szCs w:val="20"/>
              </w:rPr>
              <w:t xml:space="preserve">w godz. 9 </w:t>
            </w:r>
            <w:r w:rsidRPr="00706135">
              <w:rPr>
                <w:sz w:val="20"/>
                <w:szCs w:val="20"/>
                <w:vertAlign w:val="superscript"/>
              </w:rPr>
              <w:t xml:space="preserve">00 - </w:t>
            </w:r>
            <w:r w:rsidRPr="00706135">
              <w:rPr>
                <w:sz w:val="20"/>
                <w:szCs w:val="20"/>
              </w:rPr>
              <w:t>15</w:t>
            </w:r>
            <w:r w:rsidRPr="00706135">
              <w:rPr>
                <w:sz w:val="20"/>
                <w:szCs w:val="20"/>
                <w:vertAlign w:val="superscript"/>
              </w:rPr>
              <w:t>00</w:t>
            </w:r>
          </w:p>
          <w:p w14:paraId="7262200A" w14:textId="77777777" w:rsidR="00066A51" w:rsidRPr="00706135" w:rsidRDefault="00066A51" w:rsidP="007061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  <w:vertAlign w:val="superscript"/>
              </w:rPr>
              <w:t xml:space="preserve">                 </w:t>
            </w:r>
            <w:r w:rsidRPr="00706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9" w:type="dxa"/>
            <w:shd w:val="clear" w:color="auto" w:fill="FFFFFF"/>
          </w:tcPr>
          <w:p w14:paraId="39741E6A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>Rodzice kandydata albo kandydat pełnoletni potwierdzają wolę przyjęcia do szkoły ponadpodstawowej w postaci przedłożenia oryginału świadectwa ukończenia szkoły podstawowej, oryginału zaświadczenia o wynikach egzaminu ósmoklasisty</w:t>
            </w:r>
            <w:r w:rsidRPr="00706135">
              <w:rPr>
                <w:sz w:val="20"/>
                <w:szCs w:val="20"/>
              </w:rPr>
              <w:t xml:space="preserve"> (o ile nie zostały one złożone w okresie od 23 czerwca  do 10 lipca);                 </w:t>
            </w:r>
            <w:r w:rsidRPr="00706135">
              <w:rPr>
                <w:b/>
                <w:sz w:val="20"/>
                <w:szCs w:val="20"/>
              </w:rPr>
              <w:t>w przypadku Technikum również w postaci przedłożenia zaświadczenia lekarskiego</w:t>
            </w:r>
            <w:r w:rsidRPr="00706135">
              <w:rPr>
                <w:sz w:val="20"/>
                <w:szCs w:val="20"/>
              </w:rPr>
              <w:t xml:space="preserve"> zawierającego orzeczenie o braku przeciwwskazań zdrowotnych do podjęcia nauki w danym zawodzie. </w:t>
            </w:r>
          </w:p>
        </w:tc>
      </w:tr>
      <w:tr w:rsidR="00066A51" w:rsidRPr="00706135" w14:paraId="7FF22B19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6CF2ADF9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50916EE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>24 lipca</w:t>
            </w:r>
            <w:r w:rsidRPr="00706135">
              <w:rPr>
                <w:sz w:val="20"/>
                <w:szCs w:val="20"/>
              </w:rPr>
              <w:t xml:space="preserve"> 2023</w:t>
            </w:r>
          </w:p>
          <w:p w14:paraId="38C16A79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o godz. 12 </w:t>
            </w:r>
            <w:r w:rsidRPr="00706135">
              <w:rPr>
                <w:sz w:val="20"/>
                <w:szCs w:val="20"/>
                <w:vertAlign w:val="superscript"/>
              </w:rPr>
              <w:t>00</w:t>
            </w:r>
            <w:r w:rsidRPr="00706135">
              <w:rPr>
                <w:sz w:val="20"/>
                <w:szCs w:val="20"/>
              </w:rPr>
              <w:br/>
              <w:t>(poniedziałek)</w:t>
            </w:r>
          </w:p>
        </w:tc>
        <w:tc>
          <w:tcPr>
            <w:tcW w:w="5649" w:type="dxa"/>
            <w:shd w:val="clear" w:color="auto" w:fill="auto"/>
          </w:tcPr>
          <w:p w14:paraId="6F1E7EC4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Szkolna Komisja </w:t>
            </w:r>
            <w:proofErr w:type="spellStart"/>
            <w:r w:rsidRPr="00706135">
              <w:rPr>
                <w:sz w:val="20"/>
                <w:szCs w:val="20"/>
              </w:rPr>
              <w:t>Rekrutacyjno</w:t>
            </w:r>
            <w:proofErr w:type="spellEnd"/>
            <w:r w:rsidRPr="00706135">
              <w:rPr>
                <w:sz w:val="20"/>
                <w:szCs w:val="20"/>
              </w:rPr>
              <w:t xml:space="preserve"> – Kwalifikacyjna  </w:t>
            </w:r>
            <w:r w:rsidRPr="00706135">
              <w:rPr>
                <w:b/>
                <w:sz w:val="20"/>
                <w:szCs w:val="20"/>
              </w:rPr>
              <w:t xml:space="preserve">podaje do publicznej wiadomości </w:t>
            </w:r>
            <w:r w:rsidRPr="00706135">
              <w:rPr>
                <w:b/>
                <w:sz w:val="20"/>
                <w:szCs w:val="20"/>
                <w:u w:val="single"/>
              </w:rPr>
              <w:t>na stronie internetowej szkoły</w:t>
            </w:r>
            <w:r w:rsidRPr="00706135">
              <w:rPr>
                <w:b/>
                <w:sz w:val="20"/>
                <w:szCs w:val="20"/>
              </w:rPr>
              <w:t xml:space="preserve"> listę kandydatów przyjętych i kandydatów nieprzyjętych</w:t>
            </w:r>
            <w:r w:rsidRPr="00706135">
              <w:rPr>
                <w:sz w:val="20"/>
                <w:szCs w:val="20"/>
              </w:rPr>
              <w:t xml:space="preserve"> do szkół ponadpodstawowych. </w:t>
            </w:r>
          </w:p>
        </w:tc>
      </w:tr>
      <w:tr w:rsidR="00066A51" w:rsidRPr="00706135" w14:paraId="1115556B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086C4EB4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3E14032B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 xml:space="preserve">do 27 lipca </w:t>
            </w:r>
            <w:r w:rsidRPr="00706135">
              <w:rPr>
                <w:sz w:val="20"/>
                <w:szCs w:val="20"/>
              </w:rPr>
              <w:t xml:space="preserve">2023 </w:t>
            </w:r>
          </w:p>
          <w:p w14:paraId="20CA4FCE" w14:textId="77777777" w:rsidR="00066A51" w:rsidRPr="00706135" w:rsidRDefault="00066A51" w:rsidP="00824B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 xml:space="preserve">do godz. 15.00. </w:t>
            </w:r>
          </w:p>
          <w:p w14:paraId="0C645ABF" w14:textId="77777777" w:rsidR="00066A51" w:rsidRPr="00706135" w:rsidRDefault="00066A51" w:rsidP="007061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06135">
              <w:rPr>
                <w:sz w:val="20"/>
                <w:szCs w:val="20"/>
              </w:rPr>
              <w:t>(czwartek)</w:t>
            </w:r>
          </w:p>
        </w:tc>
        <w:tc>
          <w:tcPr>
            <w:tcW w:w="5649" w:type="dxa"/>
            <w:shd w:val="clear" w:color="auto" w:fill="auto"/>
          </w:tcPr>
          <w:p w14:paraId="00F9FAC0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>Wystąpienie</w:t>
            </w:r>
            <w:r w:rsidRPr="00706135">
              <w:rPr>
                <w:sz w:val="20"/>
                <w:szCs w:val="20"/>
              </w:rPr>
              <w:t xml:space="preserve"> do komisji rekrutacyjnej </w:t>
            </w:r>
            <w:r w:rsidRPr="00706135">
              <w:rPr>
                <w:b/>
                <w:sz w:val="20"/>
                <w:szCs w:val="20"/>
              </w:rPr>
              <w:t>o sporządzenia uzasadnienia odmowy przyjęcia</w:t>
            </w:r>
          </w:p>
        </w:tc>
      </w:tr>
      <w:tr w:rsidR="00066A51" w:rsidRPr="00706135" w14:paraId="3CEA4742" w14:textId="77777777" w:rsidTr="00706135">
        <w:trPr>
          <w:trHeight w:val="196"/>
        </w:trPr>
        <w:tc>
          <w:tcPr>
            <w:tcW w:w="463" w:type="dxa"/>
            <w:shd w:val="clear" w:color="auto" w:fill="auto"/>
          </w:tcPr>
          <w:p w14:paraId="7A7AB027" w14:textId="77777777" w:rsidR="00066A51" w:rsidRPr="00706135" w:rsidRDefault="00066A51" w:rsidP="00066A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4FC4BC0B" w14:textId="77777777" w:rsidR="00066A51" w:rsidRPr="00706135" w:rsidRDefault="00066A51" w:rsidP="00824B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 xml:space="preserve">do 3 dni </w:t>
            </w:r>
            <w:r w:rsidRPr="00706135">
              <w:rPr>
                <w:sz w:val="20"/>
                <w:szCs w:val="20"/>
              </w:rPr>
              <w:t>od dnia otrzymania uzasadnienia odmowy przyjęcia</w:t>
            </w:r>
            <w:r w:rsidRPr="0070613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9" w:type="dxa"/>
            <w:shd w:val="clear" w:color="auto" w:fill="auto"/>
          </w:tcPr>
          <w:p w14:paraId="496EDB92" w14:textId="77777777" w:rsidR="00066A51" w:rsidRPr="00706135" w:rsidRDefault="00066A51" w:rsidP="00824B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06135">
              <w:rPr>
                <w:b/>
                <w:sz w:val="20"/>
                <w:szCs w:val="20"/>
              </w:rPr>
              <w:t>Wniesienie do dyrektora szkoły odwołania</w:t>
            </w:r>
            <w:r w:rsidRPr="00706135">
              <w:rPr>
                <w:sz w:val="20"/>
                <w:szCs w:val="20"/>
              </w:rPr>
              <w:t xml:space="preserve"> od rozstrzygnięcia komisji rekrutacyjnej. </w:t>
            </w:r>
          </w:p>
        </w:tc>
      </w:tr>
    </w:tbl>
    <w:p w14:paraId="02BC72F1" w14:textId="05060786" w:rsidR="00066A51" w:rsidRDefault="00066A51" w:rsidP="00024768">
      <w:pPr>
        <w:jc w:val="center"/>
        <w:rPr>
          <w:b/>
          <w:sz w:val="20"/>
          <w:szCs w:val="20"/>
        </w:rPr>
      </w:pPr>
    </w:p>
    <w:p w14:paraId="535B5627" w14:textId="7204F207" w:rsidR="00961F47" w:rsidRDefault="00961F47" w:rsidP="00024768">
      <w:pPr>
        <w:jc w:val="center"/>
        <w:rPr>
          <w:b/>
          <w:sz w:val="20"/>
          <w:szCs w:val="20"/>
        </w:rPr>
      </w:pPr>
    </w:p>
    <w:p w14:paraId="42C5EAE8" w14:textId="3DD1A391" w:rsidR="00961F47" w:rsidRDefault="00961F47" w:rsidP="00024768">
      <w:pPr>
        <w:jc w:val="center"/>
        <w:rPr>
          <w:b/>
          <w:sz w:val="20"/>
          <w:szCs w:val="20"/>
        </w:rPr>
      </w:pPr>
    </w:p>
    <w:p w14:paraId="2E7CD0FC" w14:textId="056A2F30" w:rsidR="00961F47" w:rsidRDefault="00961F47" w:rsidP="00024768">
      <w:pPr>
        <w:jc w:val="center"/>
        <w:rPr>
          <w:b/>
          <w:sz w:val="20"/>
          <w:szCs w:val="20"/>
        </w:rPr>
      </w:pPr>
    </w:p>
    <w:p w14:paraId="55A0FD88" w14:textId="1C2B33FC" w:rsidR="00961F47" w:rsidRDefault="00961F47" w:rsidP="00024768">
      <w:pPr>
        <w:jc w:val="center"/>
        <w:rPr>
          <w:b/>
          <w:sz w:val="20"/>
          <w:szCs w:val="20"/>
        </w:rPr>
      </w:pPr>
    </w:p>
    <w:p w14:paraId="4075FB67" w14:textId="093A6262" w:rsidR="00961F47" w:rsidRDefault="00961F47" w:rsidP="00024768">
      <w:pPr>
        <w:jc w:val="center"/>
        <w:rPr>
          <w:b/>
          <w:sz w:val="20"/>
          <w:szCs w:val="20"/>
        </w:rPr>
      </w:pPr>
    </w:p>
    <w:p w14:paraId="1FDCF36A" w14:textId="7A72EA9E" w:rsidR="00961F47" w:rsidRDefault="00961F47" w:rsidP="00024768">
      <w:pPr>
        <w:jc w:val="center"/>
        <w:rPr>
          <w:b/>
          <w:sz w:val="20"/>
          <w:szCs w:val="20"/>
        </w:rPr>
      </w:pPr>
    </w:p>
    <w:p w14:paraId="259FA9AF" w14:textId="793D62D5" w:rsidR="00961F47" w:rsidRDefault="00961F47" w:rsidP="00024768">
      <w:pPr>
        <w:jc w:val="center"/>
        <w:rPr>
          <w:b/>
          <w:sz w:val="20"/>
          <w:szCs w:val="20"/>
        </w:rPr>
      </w:pPr>
    </w:p>
    <w:p w14:paraId="4C0BF624" w14:textId="77777777" w:rsidR="00961F47" w:rsidRPr="00947E73" w:rsidRDefault="00961F47" w:rsidP="00961F47">
      <w:pPr>
        <w:pStyle w:val="Nagwek1"/>
        <w:rPr>
          <w:sz w:val="24"/>
        </w:rPr>
      </w:pPr>
      <w:bookmarkStart w:id="0" w:name="_Toc482007571"/>
      <w:bookmarkStart w:id="1" w:name="_Toc482879795"/>
      <w:bookmarkStart w:id="2" w:name="_Toc3365136"/>
      <w:bookmarkStart w:id="3" w:name="_Toc33285663"/>
      <w:r w:rsidRPr="00947E73">
        <w:rPr>
          <w:sz w:val="24"/>
        </w:rPr>
        <w:lastRenderedPageBreak/>
        <w:t>WEWNĄTRZSZKOLNE ZASADY REKRUTACJI KANDYDATÓW</w:t>
      </w:r>
      <w:bookmarkEnd w:id="0"/>
      <w:bookmarkEnd w:id="1"/>
      <w:bookmarkEnd w:id="2"/>
      <w:bookmarkEnd w:id="3"/>
      <w:r w:rsidRPr="00947E73">
        <w:rPr>
          <w:sz w:val="24"/>
        </w:rPr>
        <w:t xml:space="preserve">      </w:t>
      </w:r>
    </w:p>
    <w:p w14:paraId="01EE9641" w14:textId="77777777" w:rsidR="00961F47" w:rsidRPr="00947E73" w:rsidRDefault="00961F47" w:rsidP="00961F47">
      <w:pPr>
        <w:pStyle w:val="Nagwek1"/>
        <w:rPr>
          <w:sz w:val="24"/>
        </w:rPr>
      </w:pPr>
      <w:r w:rsidRPr="00947E73">
        <w:rPr>
          <w:sz w:val="24"/>
        </w:rPr>
        <w:t xml:space="preserve">       </w:t>
      </w:r>
      <w:bookmarkStart w:id="4" w:name="_Toc482007572"/>
      <w:bookmarkStart w:id="5" w:name="_Toc482879796"/>
      <w:bookmarkStart w:id="6" w:name="_Toc3365137"/>
      <w:bookmarkStart w:id="7" w:name="_Toc33285664"/>
      <w:r w:rsidRPr="00947E73">
        <w:rPr>
          <w:sz w:val="24"/>
        </w:rPr>
        <w:t>DO TECHNIKUM NR 2, BRANŻOWEJ SZKOŁY I STOPNIA NR 2 ,</w:t>
      </w:r>
      <w:bookmarkEnd w:id="4"/>
      <w:bookmarkEnd w:id="5"/>
      <w:bookmarkEnd w:id="6"/>
      <w:bookmarkEnd w:id="7"/>
    </w:p>
    <w:p w14:paraId="3906E08E" w14:textId="77777777" w:rsidR="00961F47" w:rsidRPr="00947E73" w:rsidRDefault="00961F47" w:rsidP="00961F47">
      <w:pPr>
        <w:pStyle w:val="Nagwek1"/>
        <w:rPr>
          <w:sz w:val="24"/>
        </w:rPr>
      </w:pPr>
      <w:r w:rsidRPr="00947E73">
        <w:rPr>
          <w:sz w:val="24"/>
        </w:rPr>
        <w:t xml:space="preserve"> </w:t>
      </w:r>
      <w:bookmarkStart w:id="8" w:name="_Toc482007573"/>
      <w:bookmarkStart w:id="9" w:name="_Toc482879797"/>
      <w:bookmarkStart w:id="10" w:name="_Toc3365138"/>
      <w:r w:rsidRPr="00947E73">
        <w:rPr>
          <w:sz w:val="24"/>
        </w:rPr>
        <w:t xml:space="preserve"> </w:t>
      </w:r>
      <w:bookmarkStart w:id="11" w:name="_Toc33285665"/>
      <w:r w:rsidRPr="00947E73">
        <w:rPr>
          <w:sz w:val="24"/>
        </w:rPr>
        <w:t>LICEUM OGÓLNOKSZTAŁCĄCEGO</w:t>
      </w:r>
      <w:bookmarkEnd w:id="8"/>
      <w:bookmarkEnd w:id="9"/>
      <w:bookmarkEnd w:id="10"/>
      <w:r>
        <w:rPr>
          <w:sz w:val="24"/>
        </w:rPr>
        <w:t xml:space="preserve"> NR 2</w:t>
      </w:r>
      <w:bookmarkEnd w:id="11"/>
    </w:p>
    <w:p w14:paraId="57E1701E" w14:textId="77777777" w:rsidR="00961F47" w:rsidRPr="00947E73" w:rsidRDefault="00961F47" w:rsidP="00961F47">
      <w:pPr>
        <w:pStyle w:val="Nagwek1"/>
        <w:rPr>
          <w:sz w:val="24"/>
        </w:rPr>
      </w:pPr>
      <w:bookmarkStart w:id="12" w:name="_Toc482007574"/>
      <w:bookmarkStart w:id="13" w:name="_Toc482879798"/>
      <w:bookmarkStart w:id="14" w:name="_Toc3365139"/>
      <w:bookmarkStart w:id="15" w:name="_Toc33285666"/>
      <w:r w:rsidRPr="00947E73">
        <w:rPr>
          <w:sz w:val="24"/>
        </w:rPr>
        <w:t>W ZESPOLE</w:t>
      </w:r>
      <w:r>
        <w:rPr>
          <w:sz w:val="24"/>
        </w:rPr>
        <w:t xml:space="preserve"> SZKÓŁ PONADPODSTAWOWYCH</w:t>
      </w:r>
      <w:r w:rsidRPr="00947E73">
        <w:rPr>
          <w:sz w:val="24"/>
        </w:rPr>
        <w:t xml:space="preserve"> NR 2</w:t>
      </w:r>
      <w:bookmarkEnd w:id="12"/>
      <w:bookmarkEnd w:id="13"/>
      <w:bookmarkEnd w:id="14"/>
      <w:bookmarkEnd w:id="15"/>
    </w:p>
    <w:p w14:paraId="7E971925" w14:textId="77777777" w:rsidR="00961F47" w:rsidRPr="00947E73" w:rsidRDefault="00961F47" w:rsidP="00961F47">
      <w:pPr>
        <w:pStyle w:val="Nagwek1"/>
        <w:rPr>
          <w:sz w:val="24"/>
        </w:rPr>
      </w:pPr>
      <w:r w:rsidRPr="00947E73">
        <w:rPr>
          <w:sz w:val="24"/>
        </w:rPr>
        <w:t xml:space="preserve">  </w:t>
      </w:r>
      <w:bookmarkStart w:id="16" w:name="_Toc482007575"/>
      <w:bookmarkStart w:id="17" w:name="_Toc482879799"/>
      <w:bookmarkStart w:id="18" w:name="_Toc3365140"/>
      <w:bookmarkStart w:id="19" w:name="_Toc33285667"/>
      <w:r w:rsidRPr="00947E73">
        <w:rPr>
          <w:sz w:val="24"/>
        </w:rPr>
        <w:t>IM. EUGENIUSZA KWIATKOWSKIEGO</w:t>
      </w:r>
      <w:bookmarkEnd w:id="16"/>
      <w:bookmarkEnd w:id="17"/>
      <w:bookmarkEnd w:id="18"/>
      <w:bookmarkEnd w:id="19"/>
      <w:r w:rsidRPr="00947E73">
        <w:rPr>
          <w:sz w:val="24"/>
        </w:rPr>
        <w:t xml:space="preserve"> </w:t>
      </w:r>
    </w:p>
    <w:p w14:paraId="05AC9003" w14:textId="77777777" w:rsidR="00961F47" w:rsidRPr="00947E73" w:rsidRDefault="00961F47" w:rsidP="00961F47">
      <w:pPr>
        <w:pStyle w:val="Nagwek1"/>
        <w:rPr>
          <w:sz w:val="24"/>
        </w:rPr>
      </w:pPr>
      <w:bookmarkStart w:id="20" w:name="_Toc482007576"/>
      <w:bookmarkStart w:id="21" w:name="_Toc482879800"/>
      <w:bookmarkStart w:id="22" w:name="_Toc3365141"/>
      <w:bookmarkStart w:id="23" w:name="_Toc33285668"/>
      <w:r w:rsidRPr="00947E73">
        <w:rPr>
          <w:sz w:val="24"/>
        </w:rPr>
        <w:t xml:space="preserve">W JAROCINIE </w:t>
      </w:r>
      <w:r>
        <w:rPr>
          <w:sz w:val="24"/>
        </w:rPr>
        <w:t xml:space="preserve"> NA ROK SZKOLNY 2023</w:t>
      </w:r>
      <w:r w:rsidRPr="00947E73">
        <w:rPr>
          <w:sz w:val="24"/>
        </w:rPr>
        <w:t>/20</w:t>
      </w:r>
      <w:bookmarkEnd w:id="20"/>
      <w:bookmarkEnd w:id="21"/>
      <w:bookmarkEnd w:id="22"/>
      <w:r>
        <w:rPr>
          <w:sz w:val="24"/>
        </w:rPr>
        <w:t>2</w:t>
      </w:r>
      <w:bookmarkEnd w:id="23"/>
      <w:r>
        <w:rPr>
          <w:sz w:val="24"/>
        </w:rPr>
        <w:t>4</w:t>
      </w:r>
    </w:p>
    <w:p w14:paraId="481D8866" w14:textId="77777777" w:rsidR="00961F47" w:rsidRPr="00947E73" w:rsidRDefault="00961F47" w:rsidP="00961F47">
      <w:pPr>
        <w:pStyle w:val="Nagwek1"/>
        <w:rPr>
          <w:sz w:val="24"/>
        </w:rPr>
      </w:pPr>
    </w:p>
    <w:p w14:paraId="30068B92" w14:textId="77777777" w:rsidR="00961F47" w:rsidRPr="00947E73" w:rsidRDefault="00961F47" w:rsidP="00961F47">
      <w:pPr>
        <w:jc w:val="center"/>
        <w:rPr>
          <w:b/>
          <w:bCs/>
        </w:rPr>
      </w:pPr>
    </w:p>
    <w:p w14:paraId="062523B4" w14:textId="77777777" w:rsidR="00961F47" w:rsidRPr="00880770" w:rsidRDefault="00961F47" w:rsidP="00961F47">
      <w:pPr>
        <w:spacing w:line="360" w:lineRule="auto"/>
        <w:jc w:val="both"/>
        <w:rPr>
          <w:bCs/>
        </w:rPr>
      </w:pPr>
    </w:p>
    <w:p w14:paraId="59D764B0" w14:textId="77777777" w:rsidR="00961F47" w:rsidRPr="004543CA" w:rsidRDefault="00961F47" w:rsidP="00961F47">
      <w:pPr>
        <w:pStyle w:val="Default"/>
        <w:spacing w:line="360" w:lineRule="auto"/>
        <w:jc w:val="both"/>
        <w:rPr>
          <w:bCs/>
          <w:i/>
          <w:color w:val="auto"/>
        </w:rPr>
      </w:pPr>
      <w:r w:rsidRPr="001050CE">
        <w:t xml:space="preserve">Wewnątrzszkolne zasady rekrutacji kandydatów do Technikum nr 2, Branżowej Szkoły I Stopnia nr 2,  Liceum Ogólnokształcącego nr 2 w Zespole Szkół Ponadpodstawowych nr  2 im. Eugeniusza Kwiatkowskiego w Jarocinie zostały opracowane na podstawie  na podstawie art. 20  ustawie z dnia 14 grudnia 2016 r. – </w:t>
      </w:r>
      <w:r w:rsidRPr="001050CE">
        <w:rPr>
          <w:i/>
        </w:rPr>
        <w:t>Przepisy wprowadzające ustawę - Prawo oświatowe</w:t>
      </w:r>
      <w:r w:rsidRPr="001050CE">
        <w:t xml:space="preserve"> </w:t>
      </w:r>
      <w:r w:rsidRPr="001050CE">
        <w:rPr>
          <w:rFonts w:ascii="Calibri" w:hAnsi="Calibri" w:cs="Calibri"/>
        </w:rPr>
        <w:t xml:space="preserve"> </w:t>
      </w:r>
      <w:r w:rsidRPr="001050CE">
        <w:t xml:space="preserve">(Dz. U. z 2017 r. poz. 60 z </w:t>
      </w:r>
      <w:proofErr w:type="spellStart"/>
      <w:r w:rsidRPr="001050CE">
        <w:t>późn</w:t>
      </w:r>
      <w:proofErr w:type="spellEnd"/>
      <w:r w:rsidRPr="001050CE">
        <w:t>. zm.)</w:t>
      </w:r>
      <w:r>
        <w:t>;</w:t>
      </w:r>
      <w:r w:rsidRPr="001050CE">
        <w:rPr>
          <w:rFonts w:ascii="Calibri" w:hAnsi="Calibri"/>
          <w:sz w:val="56"/>
          <w:szCs w:val="56"/>
        </w:rPr>
        <w:t xml:space="preserve"> </w:t>
      </w:r>
      <w:r w:rsidRPr="001050CE">
        <w:rPr>
          <w:i/>
        </w:rPr>
        <w:t xml:space="preserve">Rozporządzenia Ministra Edukacji </w:t>
      </w:r>
      <w:r>
        <w:rPr>
          <w:i/>
        </w:rPr>
        <w:t>i Nauki  z dnia 18. listopada 2022</w:t>
      </w:r>
      <w:r w:rsidRPr="001050CE">
        <w:rPr>
          <w:i/>
        </w:rPr>
        <w:t xml:space="preserve"> r. w sprawie przeprowadzania postępowania rekrutacyjnego oraz postępowania uzupełniającego do publicznych przedszkoli, szkół, placówek </w:t>
      </w:r>
      <w:r>
        <w:rPr>
          <w:i/>
        </w:rPr>
        <w:t xml:space="preserve">i </w:t>
      </w:r>
      <w:r w:rsidRPr="001050CE">
        <w:rPr>
          <w:i/>
        </w:rPr>
        <w:t>centrów</w:t>
      </w:r>
      <w:r>
        <w:rPr>
          <w:i/>
        </w:rPr>
        <w:t xml:space="preserve"> </w:t>
      </w:r>
      <w:r w:rsidRPr="001050CE">
        <w:rPr>
          <w:i/>
        </w:rPr>
        <w:t>(</w:t>
      </w:r>
      <w:r>
        <w:t>Dz.U. 2022</w:t>
      </w:r>
      <w:r w:rsidRPr="001050CE">
        <w:t xml:space="preserve"> poz. </w:t>
      </w:r>
      <w:r>
        <w:rPr>
          <w:color w:val="auto"/>
        </w:rPr>
        <w:t>2431</w:t>
      </w:r>
      <w:r w:rsidRPr="00C052AA">
        <w:rPr>
          <w:color w:val="auto"/>
        </w:rPr>
        <w:t xml:space="preserve">); </w:t>
      </w:r>
      <w:r>
        <w:rPr>
          <w:i/>
          <w:color w:val="auto"/>
        </w:rPr>
        <w:t>Zarządzenia nr 110.1.3.2023</w:t>
      </w:r>
      <w:r w:rsidRPr="00C052AA">
        <w:rPr>
          <w:i/>
          <w:color w:val="auto"/>
        </w:rPr>
        <w:t xml:space="preserve"> </w:t>
      </w:r>
      <w:r w:rsidRPr="00C052AA">
        <w:rPr>
          <w:i/>
          <w:iCs/>
          <w:color w:val="auto"/>
        </w:rPr>
        <w:t xml:space="preserve">Wielkopolskiego Kuratora Oświaty z dnia </w:t>
      </w:r>
      <w:r>
        <w:rPr>
          <w:i/>
          <w:iCs/>
          <w:color w:val="auto"/>
        </w:rPr>
        <w:t>19. stycznia 2022</w:t>
      </w:r>
      <w:r w:rsidRPr="00C052AA">
        <w:rPr>
          <w:i/>
          <w:iCs/>
          <w:color w:val="auto"/>
        </w:rPr>
        <w:t xml:space="preserve"> r. </w:t>
      </w:r>
      <w:r w:rsidRPr="00C052AA">
        <w:rPr>
          <w:bCs/>
          <w:i/>
          <w:color w:val="auto"/>
        </w:rPr>
        <w:t>w sprawie</w:t>
      </w:r>
      <w:r>
        <w:rPr>
          <w:bCs/>
          <w:i/>
          <w:color w:val="auto"/>
        </w:rPr>
        <w:t xml:space="preserve"> określenia</w:t>
      </w:r>
      <w:r w:rsidRPr="00C052AA">
        <w:rPr>
          <w:bCs/>
          <w:i/>
          <w:color w:val="auto"/>
        </w:rPr>
        <w:t xml:space="preserve"> terminów przeprowadzania postępowania rekrutacyjnego i postępowania uzupełniającego, w tym terminów składania dokumentów</w:t>
      </w:r>
      <w:r>
        <w:rPr>
          <w:bCs/>
          <w:i/>
          <w:color w:val="auto"/>
        </w:rPr>
        <w:t xml:space="preserve"> </w:t>
      </w:r>
      <w:r w:rsidRPr="00C052AA">
        <w:rPr>
          <w:bCs/>
          <w:i/>
          <w:color w:val="auto"/>
        </w:rPr>
        <w:t>do klas I publicznych szkół ponadpodstawowych, klas wstępnych, na semestr pierwszy klas I publicznych</w:t>
      </w:r>
      <w:r>
        <w:rPr>
          <w:bCs/>
          <w:i/>
          <w:color w:val="auto"/>
        </w:rPr>
        <w:t xml:space="preserve"> branżowych</w:t>
      </w:r>
      <w:r w:rsidRPr="00C052AA">
        <w:rPr>
          <w:bCs/>
          <w:i/>
          <w:color w:val="auto"/>
        </w:rPr>
        <w:t xml:space="preserve"> szkół II stopnia, publicznych szkół policealnych</w:t>
      </w:r>
      <w:r>
        <w:rPr>
          <w:bCs/>
          <w:i/>
          <w:color w:val="auto"/>
        </w:rPr>
        <w:t xml:space="preserve">, publicznych liceów ogólnokształcących dla dorosłych </w:t>
      </w:r>
      <w:r w:rsidRPr="00C052AA">
        <w:rPr>
          <w:bCs/>
          <w:i/>
          <w:color w:val="auto"/>
        </w:rPr>
        <w:t xml:space="preserve"> oraz do publicznych szkół podstawowych dla dorosłych</w:t>
      </w:r>
      <w:r>
        <w:rPr>
          <w:bCs/>
          <w:i/>
          <w:color w:val="auto"/>
        </w:rPr>
        <w:t xml:space="preserve"> na rok szkolny 2023/2024. </w:t>
      </w:r>
      <w:r w:rsidRPr="00C052AA">
        <w:rPr>
          <w:bCs/>
          <w:i/>
          <w:color w:val="auto"/>
        </w:rPr>
        <w:t xml:space="preserve"> </w:t>
      </w:r>
      <w:r w:rsidRPr="00C052AA">
        <w:rPr>
          <w:color w:val="auto"/>
        </w:rPr>
        <w:t xml:space="preserve"> </w:t>
      </w:r>
    </w:p>
    <w:p w14:paraId="4305716D" w14:textId="3B808E94" w:rsidR="00961F47" w:rsidRDefault="00961F47" w:rsidP="00024768">
      <w:pPr>
        <w:jc w:val="center"/>
        <w:rPr>
          <w:b/>
          <w:sz w:val="20"/>
          <w:szCs w:val="20"/>
        </w:rPr>
      </w:pPr>
    </w:p>
    <w:p w14:paraId="4DEA8CE5" w14:textId="3A2C11D2" w:rsidR="00961F47" w:rsidRDefault="00961F47" w:rsidP="00024768">
      <w:pPr>
        <w:jc w:val="center"/>
        <w:rPr>
          <w:b/>
          <w:sz w:val="20"/>
          <w:szCs w:val="20"/>
        </w:rPr>
      </w:pPr>
    </w:p>
    <w:p w14:paraId="47B47CF4" w14:textId="722A8A68" w:rsidR="00961F47" w:rsidRDefault="00961F47" w:rsidP="00024768">
      <w:pPr>
        <w:jc w:val="center"/>
        <w:rPr>
          <w:b/>
          <w:sz w:val="20"/>
          <w:szCs w:val="20"/>
        </w:rPr>
      </w:pPr>
    </w:p>
    <w:p w14:paraId="650CBBF4" w14:textId="3493695E" w:rsidR="00961F47" w:rsidRDefault="00961F47" w:rsidP="00024768">
      <w:pPr>
        <w:jc w:val="center"/>
        <w:rPr>
          <w:b/>
          <w:sz w:val="20"/>
          <w:szCs w:val="20"/>
        </w:rPr>
      </w:pPr>
    </w:p>
    <w:p w14:paraId="163DF9F1" w14:textId="62AA4E44" w:rsidR="00961F47" w:rsidRDefault="00961F47" w:rsidP="00024768">
      <w:pPr>
        <w:jc w:val="center"/>
        <w:rPr>
          <w:b/>
          <w:sz w:val="20"/>
          <w:szCs w:val="20"/>
        </w:rPr>
      </w:pPr>
    </w:p>
    <w:p w14:paraId="3A897DFD" w14:textId="47B33358" w:rsidR="00961F47" w:rsidRDefault="00961F47" w:rsidP="00024768">
      <w:pPr>
        <w:jc w:val="center"/>
        <w:rPr>
          <w:b/>
          <w:sz w:val="20"/>
          <w:szCs w:val="20"/>
        </w:rPr>
      </w:pPr>
    </w:p>
    <w:p w14:paraId="40C5880B" w14:textId="7500D600" w:rsidR="00961F47" w:rsidRDefault="00961F47" w:rsidP="00024768">
      <w:pPr>
        <w:jc w:val="center"/>
        <w:rPr>
          <w:b/>
          <w:sz w:val="20"/>
          <w:szCs w:val="20"/>
        </w:rPr>
      </w:pPr>
    </w:p>
    <w:p w14:paraId="3C1EAD32" w14:textId="7FE71FEA" w:rsidR="00961F47" w:rsidRDefault="00961F47" w:rsidP="00024768">
      <w:pPr>
        <w:jc w:val="center"/>
        <w:rPr>
          <w:b/>
          <w:sz w:val="20"/>
          <w:szCs w:val="20"/>
        </w:rPr>
      </w:pPr>
    </w:p>
    <w:p w14:paraId="60C06285" w14:textId="4F9074BD" w:rsidR="00961F47" w:rsidRDefault="00961F47" w:rsidP="00024768">
      <w:pPr>
        <w:jc w:val="center"/>
        <w:rPr>
          <w:b/>
          <w:sz w:val="20"/>
          <w:szCs w:val="20"/>
        </w:rPr>
      </w:pPr>
    </w:p>
    <w:p w14:paraId="73DB4A21" w14:textId="3EB7BB2A" w:rsidR="00961F47" w:rsidRDefault="00961F47" w:rsidP="00024768">
      <w:pPr>
        <w:jc w:val="center"/>
        <w:rPr>
          <w:b/>
          <w:sz w:val="20"/>
          <w:szCs w:val="20"/>
        </w:rPr>
      </w:pPr>
    </w:p>
    <w:p w14:paraId="299418BE" w14:textId="31860CBD" w:rsidR="00961F47" w:rsidRDefault="00961F47" w:rsidP="00024768">
      <w:pPr>
        <w:jc w:val="center"/>
        <w:rPr>
          <w:b/>
          <w:sz w:val="20"/>
          <w:szCs w:val="20"/>
        </w:rPr>
      </w:pPr>
    </w:p>
    <w:p w14:paraId="7EA36EB8" w14:textId="5EDB94A9" w:rsidR="00961F47" w:rsidRDefault="00961F47" w:rsidP="00024768">
      <w:pPr>
        <w:jc w:val="center"/>
        <w:rPr>
          <w:b/>
          <w:sz w:val="20"/>
          <w:szCs w:val="20"/>
        </w:rPr>
      </w:pPr>
    </w:p>
    <w:p w14:paraId="28E2EF23" w14:textId="24FCE018" w:rsidR="00961F47" w:rsidRDefault="00961F47" w:rsidP="00024768">
      <w:pPr>
        <w:jc w:val="center"/>
        <w:rPr>
          <w:b/>
          <w:sz w:val="20"/>
          <w:szCs w:val="20"/>
        </w:rPr>
      </w:pPr>
    </w:p>
    <w:p w14:paraId="142DAC0C" w14:textId="372E0C18" w:rsidR="00961F47" w:rsidRDefault="00961F47" w:rsidP="00024768">
      <w:pPr>
        <w:jc w:val="center"/>
        <w:rPr>
          <w:b/>
          <w:sz w:val="20"/>
          <w:szCs w:val="20"/>
        </w:rPr>
      </w:pPr>
    </w:p>
    <w:p w14:paraId="7C92D659" w14:textId="2836082C" w:rsidR="00961F47" w:rsidRDefault="00961F47" w:rsidP="00024768">
      <w:pPr>
        <w:jc w:val="center"/>
        <w:rPr>
          <w:b/>
          <w:sz w:val="20"/>
          <w:szCs w:val="20"/>
        </w:rPr>
      </w:pPr>
    </w:p>
    <w:p w14:paraId="2538D13E" w14:textId="77777777" w:rsidR="00961F47" w:rsidRPr="00EC4BE8" w:rsidRDefault="00961F47" w:rsidP="00961F47">
      <w:pPr>
        <w:pStyle w:val="Nagwek2"/>
        <w:keepLines w:val="0"/>
        <w:numPr>
          <w:ilvl w:val="0"/>
          <w:numId w:val="2"/>
        </w:numPr>
        <w:shd w:val="clear" w:color="auto" w:fill="B8CCE4"/>
        <w:spacing w:before="0" w:line="240" w:lineRule="auto"/>
        <w:jc w:val="both"/>
        <w:rPr>
          <w:sz w:val="24"/>
        </w:rPr>
      </w:pPr>
      <w:bookmarkStart w:id="24" w:name="_Toc482879823"/>
      <w:bookmarkStart w:id="25" w:name="_Toc33285675"/>
      <w:r w:rsidRPr="00EC4BE8">
        <w:rPr>
          <w:sz w:val="24"/>
        </w:rPr>
        <w:lastRenderedPageBreak/>
        <w:t>REKRUTACJA DO BRANŻOWEJ SZKOŁY I STOPNIA</w:t>
      </w:r>
      <w:bookmarkEnd w:id="24"/>
      <w:bookmarkEnd w:id="25"/>
      <w:r w:rsidRPr="00EC4BE8">
        <w:rPr>
          <w:sz w:val="24"/>
        </w:rPr>
        <w:t xml:space="preserve"> </w:t>
      </w:r>
    </w:p>
    <w:p w14:paraId="0FC007B3" w14:textId="77777777" w:rsidR="00961F47" w:rsidRPr="00EC4BE8" w:rsidRDefault="00961F47" w:rsidP="00961F47"/>
    <w:p w14:paraId="54F41F24" w14:textId="77777777" w:rsidR="00961F47" w:rsidRPr="00EC4BE8" w:rsidRDefault="00961F47" w:rsidP="00961F47">
      <w:pPr>
        <w:jc w:val="both"/>
        <w:rPr>
          <w:b/>
        </w:rPr>
      </w:pPr>
    </w:p>
    <w:p w14:paraId="345B7C00" w14:textId="77777777" w:rsidR="00961F47" w:rsidRPr="00EC4BE8" w:rsidRDefault="00961F47" w:rsidP="00961F47">
      <w:pPr>
        <w:jc w:val="both"/>
      </w:pPr>
      <w:r w:rsidRPr="00EC4BE8">
        <w:t xml:space="preserve">3.1. Do Branżowej Szkoły I Stopnia zostają przyjęci według rankingu punktów: </w:t>
      </w:r>
    </w:p>
    <w:p w14:paraId="34B0D043" w14:textId="77777777" w:rsidR="00961F47" w:rsidRPr="00EC4BE8" w:rsidRDefault="00961F47" w:rsidP="00961F47">
      <w:pPr>
        <w:jc w:val="both"/>
      </w:pPr>
    </w:p>
    <w:p w14:paraId="7E326005" w14:textId="77777777" w:rsidR="00961F47" w:rsidRPr="00EC4BE8" w:rsidRDefault="00961F47" w:rsidP="00961F47">
      <w:pPr>
        <w:numPr>
          <w:ilvl w:val="0"/>
          <w:numId w:val="8"/>
        </w:numPr>
        <w:spacing w:after="0" w:line="240" w:lineRule="auto"/>
        <w:jc w:val="both"/>
      </w:pPr>
      <w:r w:rsidRPr="00EC4BE8">
        <w:t xml:space="preserve">z czterech zajęć edukacyjnych wymienionych na świadectwie ukończenia szkoły podstawowej: </w:t>
      </w:r>
    </w:p>
    <w:p w14:paraId="6D9A9D2B" w14:textId="77777777" w:rsidR="00961F47" w:rsidRPr="00EC4BE8" w:rsidRDefault="00961F47" w:rsidP="00961F47">
      <w:pPr>
        <w:ind w:left="1080"/>
        <w:jc w:val="both"/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2621"/>
      </w:tblGrid>
      <w:tr w:rsidR="00961F47" w:rsidRPr="00EC4BE8" w14:paraId="584AA5C1" w14:textId="77777777" w:rsidTr="00D93A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119" w:type="dxa"/>
          </w:tcPr>
          <w:p w14:paraId="5F8C767A" w14:textId="77777777" w:rsidR="00961F47" w:rsidRPr="00EC4BE8" w:rsidRDefault="00961F47" w:rsidP="00D93A2E">
            <w:pPr>
              <w:jc w:val="center"/>
            </w:pPr>
            <w:r w:rsidRPr="00EC4BE8">
              <w:t>Przedmioty przeliczane na punkty</w:t>
            </w:r>
          </w:p>
        </w:tc>
        <w:tc>
          <w:tcPr>
            <w:tcW w:w="2621" w:type="dxa"/>
          </w:tcPr>
          <w:p w14:paraId="2AAA09E7" w14:textId="77777777" w:rsidR="00961F47" w:rsidRPr="00EC4BE8" w:rsidRDefault="00961F47" w:rsidP="00D93A2E">
            <w:pPr>
              <w:pStyle w:val="Nagwek1"/>
              <w:rPr>
                <w:sz w:val="24"/>
              </w:rPr>
            </w:pPr>
            <w:bookmarkStart w:id="26" w:name="_Toc482879824"/>
            <w:bookmarkStart w:id="27" w:name="_Toc3365163"/>
            <w:bookmarkStart w:id="28" w:name="_Toc33285676"/>
            <w:r w:rsidRPr="00EC4BE8">
              <w:rPr>
                <w:sz w:val="24"/>
              </w:rPr>
              <w:t>Punktacja</w:t>
            </w:r>
            <w:bookmarkEnd w:id="26"/>
            <w:bookmarkEnd w:id="27"/>
            <w:bookmarkEnd w:id="28"/>
          </w:p>
        </w:tc>
      </w:tr>
      <w:tr w:rsidR="00961F47" w:rsidRPr="00EC4BE8" w14:paraId="2A7C4D24" w14:textId="77777777" w:rsidTr="00D93A2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119" w:type="dxa"/>
          </w:tcPr>
          <w:p w14:paraId="42C5B7DA" w14:textId="77777777" w:rsidR="00961F47" w:rsidRPr="00EC4BE8" w:rsidRDefault="00961F47" w:rsidP="00D93A2E">
            <w:pPr>
              <w:rPr>
                <w:b/>
              </w:rPr>
            </w:pPr>
            <w:r w:rsidRPr="00EC4BE8">
              <w:rPr>
                <w:b/>
              </w:rPr>
              <w:t>język polski</w:t>
            </w:r>
          </w:p>
        </w:tc>
        <w:tc>
          <w:tcPr>
            <w:tcW w:w="2621" w:type="dxa"/>
          </w:tcPr>
          <w:p w14:paraId="362AFEC3" w14:textId="77777777" w:rsidR="00961F47" w:rsidRPr="00EC4BE8" w:rsidRDefault="00961F47" w:rsidP="00D93A2E">
            <w:pPr>
              <w:pStyle w:val="Nagwek1"/>
              <w:rPr>
                <w:b w:val="0"/>
                <w:sz w:val="24"/>
              </w:rPr>
            </w:pPr>
            <w:bookmarkStart w:id="29" w:name="_Toc482879825"/>
            <w:bookmarkStart w:id="30" w:name="_Toc3365164"/>
            <w:bookmarkStart w:id="31" w:name="_Toc33285677"/>
            <w:r w:rsidRPr="00EC4BE8">
              <w:rPr>
                <w:b w:val="0"/>
                <w:sz w:val="24"/>
              </w:rPr>
              <w:t>max 18 punktów</w:t>
            </w:r>
            <w:bookmarkEnd w:id="29"/>
            <w:bookmarkEnd w:id="30"/>
            <w:bookmarkEnd w:id="31"/>
          </w:p>
        </w:tc>
      </w:tr>
      <w:tr w:rsidR="00961F47" w:rsidRPr="00EC4BE8" w14:paraId="1364A7DA" w14:textId="77777777" w:rsidTr="00D93A2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119" w:type="dxa"/>
          </w:tcPr>
          <w:p w14:paraId="7DA830CC" w14:textId="77777777" w:rsidR="00961F47" w:rsidRPr="00EC4BE8" w:rsidRDefault="00961F47" w:rsidP="00D93A2E">
            <w:pPr>
              <w:rPr>
                <w:b/>
              </w:rPr>
            </w:pPr>
            <w:r w:rsidRPr="00EC4BE8">
              <w:rPr>
                <w:b/>
              </w:rPr>
              <w:t xml:space="preserve">język obcy </w:t>
            </w:r>
          </w:p>
        </w:tc>
        <w:tc>
          <w:tcPr>
            <w:tcW w:w="2621" w:type="dxa"/>
          </w:tcPr>
          <w:p w14:paraId="3864F054" w14:textId="77777777" w:rsidR="00961F47" w:rsidRPr="00EC4BE8" w:rsidRDefault="00961F47" w:rsidP="00D93A2E">
            <w:pPr>
              <w:jc w:val="center"/>
            </w:pPr>
            <w:r w:rsidRPr="00EC4BE8">
              <w:t>max 18 punktów</w:t>
            </w:r>
          </w:p>
        </w:tc>
      </w:tr>
      <w:tr w:rsidR="00961F47" w:rsidRPr="00EC4BE8" w14:paraId="0D3BC9A8" w14:textId="77777777" w:rsidTr="00D93A2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119" w:type="dxa"/>
          </w:tcPr>
          <w:p w14:paraId="178807CD" w14:textId="77777777" w:rsidR="00961F47" w:rsidRPr="00EC4BE8" w:rsidRDefault="00961F47" w:rsidP="00D93A2E">
            <w:pPr>
              <w:rPr>
                <w:b/>
              </w:rPr>
            </w:pPr>
            <w:r w:rsidRPr="00EC4BE8">
              <w:rPr>
                <w:b/>
              </w:rPr>
              <w:t>matematyka</w:t>
            </w:r>
          </w:p>
        </w:tc>
        <w:tc>
          <w:tcPr>
            <w:tcW w:w="2621" w:type="dxa"/>
          </w:tcPr>
          <w:p w14:paraId="58A00063" w14:textId="77777777" w:rsidR="00961F47" w:rsidRPr="00EC4BE8" w:rsidRDefault="00961F47" w:rsidP="00D93A2E">
            <w:pPr>
              <w:jc w:val="center"/>
            </w:pPr>
            <w:r w:rsidRPr="00EC4BE8">
              <w:t>max 18 punktów</w:t>
            </w:r>
          </w:p>
        </w:tc>
      </w:tr>
      <w:tr w:rsidR="00961F47" w:rsidRPr="00EC4BE8" w14:paraId="3A52B094" w14:textId="77777777" w:rsidTr="00D93A2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119" w:type="dxa"/>
          </w:tcPr>
          <w:p w14:paraId="49B3F6E4" w14:textId="77777777" w:rsidR="00961F47" w:rsidRPr="00EC4BE8" w:rsidRDefault="00961F47" w:rsidP="00D93A2E">
            <w:pPr>
              <w:rPr>
                <w:b/>
              </w:rPr>
            </w:pPr>
            <w:r w:rsidRPr="00EC4BE8">
              <w:rPr>
                <w:b/>
              </w:rPr>
              <w:t xml:space="preserve">informatyka  </w:t>
            </w:r>
          </w:p>
        </w:tc>
        <w:tc>
          <w:tcPr>
            <w:tcW w:w="2621" w:type="dxa"/>
          </w:tcPr>
          <w:p w14:paraId="18135FE6" w14:textId="77777777" w:rsidR="00961F47" w:rsidRPr="00EC4BE8" w:rsidRDefault="00961F47" w:rsidP="00D93A2E">
            <w:pPr>
              <w:jc w:val="center"/>
            </w:pPr>
            <w:r w:rsidRPr="00EC4BE8">
              <w:t>max 18 punktów</w:t>
            </w:r>
          </w:p>
        </w:tc>
      </w:tr>
    </w:tbl>
    <w:p w14:paraId="114CF62F" w14:textId="77777777" w:rsidR="00961F47" w:rsidRPr="00EC4BE8" w:rsidRDefault="00961F47" w:rsidP="00961F47">
      <w:pPr>
        <w:ind w:left="1080"/>
        <w:jc w:val="both"/>
      </w:pPr>
    </w:p>
    <w:p w14:paraId="508D2970" w14:textId="77777777" w:rsidR="00961F47" w:rsidRPr="00EC4BE8" w:rsidRDefault="00961F47" w:rsidP="00961F47">
      <w:pPr>
        <w:ind w:left="1080"/>
        <w:jc w:val="both"/>
        <w:rPr>
          <w:u w:val="single"/>
        </w:rPr>
      </w:pPr>
      <w:r w:rsidRPr="00EC4BE8">
        <w:rPr>
          <w:u w:val="single"/>
        </w:rPr>
        <w:t xml:space="preserve">Sposób przeliczania ocen na punkty: </w:t>
      </w:r>
    </w:p>
    <w:p w14:paraId="527B88A6" w14:textId="77777777" w:rsidR="00961F47" w:rsidRPr="00EC4BE8" w:rsidRDefault="00961F47" w:rsidP="00961F47">
      <w:pPr>
        <w:numPr>
          <w:ilvl w:val="2"/>
          <w:numId w:val="2"/>
        </w:numPr>
        <w:spacing w:after="0" w:line="240" w:lineRule="auto"/>
        <w:jc w:val="both"/>
        <w:rPr>
          <w:b/>
          <w:bCs/>
        </w:rPr>
      </w:pPr>
      <w:r w:rsidRPr="00EC4BE8">
        <w:t xml:space="preserve">za ocenę celujący – </w:t>
      </w:r>
      <w:r w:rsidRPr="00EC4BE8">
        <w:rPr>
          <w:b/>
          <w:bCs/>
        </w:rPr>
        <w:t>18 pkt.</w:t>
      </w:r>
    </w:p>
    <w:p w14:paraId="683635C6" w14:textId="77777777" w:rsidR="00961F47" w:rsidRPr="00EC4BE8" w:rsidRDefault="00961F47" w:rsidP="00961F47">
      <w:pPr>
        <w:numPr>
          <w:ilvl w:val="2"/>
          <w:numId w:val="2"/>
        </w:numPr>
        <w:spacing w:after="0" w:line="240" w:lineRule="auto"/>
        <w:jc w:val="both"/>
        <w:rPr>
          <w:b/>
          <w:bCs/>
        </w:rPr>
      </w:pPr>
      <w:r w:rsidRPr="00EC4BE8">
        <w:t xml:space="preserve">za ocenę bardzo dobry – </w:t>
      </w:r>
      <w:r w:rsidRPr="00EC4BE8">
        <w:rPr>
          <w:b/>
          <w:bCs/>
        </w:rPr>
        <w:t>17 pkt.</w:t>
      </w:r>
    </w:p>
    <w:p w14:paraId="02B9D53C" w14:textId="77777777" w:rsidR="00961F47" w:rsidRPr="00EC4BE8" w:rsidRDefault="00961F47" w:rsidP="00961F47">
      <w:pPr>
        <w:numPr>
          <w:ilvl w:val="2"/>
          <w:numId w:val="2"/>
        </w:numPr>
        <w:spacing w:after="0" w:line="240" w:lineRule="auto"/>
        <w:jc w:val="both"/>
        <w:rPr>
          <w:b/>
          <w:bCs/>
        </w:rPr>
      </w:pPr>
      <w:r w:rsidRPr="00EC4BE8">
        <w:t xml:space="preserve">za ocenę dobry – </w:t>
      </w:r>
      <w:r w:rsidRPr="00EC4BE8">
        <w:rPr>
          <w:b/>
          <w:bCs/>
        </w:rPr>
        <w:t>14 pkt.</w:t>
      </w:r>
    </w:p>
    <w:p w14:paraId="2E360C48" w14:textId="77777777" w:rsidR="00961F47" w:rsidRPr="00EC4BE8" w:rsidRDefault="00961F47" w:rsidP="00961F47">
      <w:pPr>
        <w:numPr>
          <w:ilvl w:val="2"/>
          <w:numId w:val="2"/>
        </w:numPr>
        <w:spacing w:after="0" w:line="240" w:lineRule="auto"/>
        <w:jc w:val="both"/>
        <w:rPr>
          <w:b/>
          <w:bCs/>
        </w:rPr>
      </w:pPr>
      <w:r w:rsidRPr="00EC4BE8">
        <w:t xml:space="preserve">za ocenę dostateczny – </w:t>
      </w:r>
      <w:r w:rsidRPr="00EC4BE8">
        <w:rPr>
          <w:b/>
          <w:bCs/>
        </w:rPr>
        <w:t>8 pkt.</w:t>
      </w:r>
    </w:p>
    <w:p w14:paraId="6A81E373" w14:textId="77777777" w:rsidR="00961F47" w:rsidRPr="00EC4BE8" w:rsidRDefault="00961F47" w:rsidP="00961F47">
      <w:pPr>
        <w:numPr>
          <w:ilvl w:val="2"/>
          <w:numId w:val="2"/>
        </w:numPr>
        <w:spacing w:after="0" w:line="240" w:lineRule="auto"/>
        <w:jc w:val="both"/>
        <w:rPr>
          <w:b/>
          <w:bCs/>
        </w:rPr>
      </w:pPr>
      <w:r w:rsidRPr="00EC4BE8">
        <w:t xml:space="preserve">za ocenę dopuszczający – </w:t>
      </w:r>
      <w:r w:rsidRPr="00EC4BE8">
        <w:rPr>
          <w:b/>
          <w:bCs/>
        </w:rPr>
        <w:t>2 pkt.</w:t>
      </w:r>
    </w:p>
    <w:p w14:paraId="13FF9396" w14:textId="77777777" w:rsidR="00961F47" w:rsidRPr="00EC4BE8" w:rsidRDefault="00961F47" w:rsidP="00961F47">
      <w:pPr>
        <w:ind w:left="2340"/>
        <w:jc w:val="both"/>
        <w:rPr>
          <w:b/>
          <w:bCs/>
        </w:rPr>
      </w:pPr>
    </w:p>
    <w:p w14:paraId="4ECDAF0B" w14:textId="77777777" w:rsidR="00961F47" w:rsidRPr="00EC4BE8" w:rsidRDefault="00961F47" w:rsidP="00961F47">
      <w:pPr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EC4BE8">
        <w:t xml:space="preserve">za  świadectwo ukończenia szkoły podstawowej z wyróżnieniem kandydat uzyskuje </w:t>
      </w:r>
      <w:r w:rsidRPr="00EC4BE8">
        <w:rPr>
          <w:b/>
          <w:bCs/>
        </w:rPr>
        <w:t>7 pkt.</w:t>
      </w:r>
    </w:p>
    <w:p w14:paraId="43C112C3" w14:textId="77777777" w:rsidR="00961F47" w:rsidRPr="00EC4BE8" w:rsidRDefault="00961F47" w:rsidP="00961F47">
      <w:pPr>
        <w:ind w:left="1156"/>
        <w:jc w:val="both"/>
        <w:rPr>
          <w:b/>
          <w:bCs/>
        </w:rPr>
      </w:pPr>
    </w:p>
    <w:p w14:paraId="60F98D8B" w14:textId="77777777" w:rsidR="00961F47" w:rsidRPr="00EC4BE8" w:rsidRDefault="00961F47" w:rsidP="00961F47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EC4BE8">
        <w:rPr>
          <w:bCs/>
        </w:rPr>
        <w:t>za uzyskanie</w:t>
      </w:r>
      <w:r w:rsidRPr="00EC4BE8">
        <w:rPr>
          <w:b/>
          <w:bCs/>
        </w:rPr>
        <w:t xml:space="preserve"> w zawodach wiedzy </w:t>
      </w:r>
      <w:r w:rsidRPr="00EC4BE8">
        <w:rPr>
          <w:bCs/>
        </w:rPr>
        <w:t>będących konkursem</w:t>
      </w:r>
      <w:r w:rsidRPr="00EC4BE8">
        <w:rPr>
          <w:b/>
          <w:bCs/>
        </w:rPr>
        <w:t xml:space="preserve"> o zasięgu </w:t>
      </w:r>
      <w:proofErr w:type="spellStart"/>
      <w:r w:rsidRPr="00EC4BE8">
        <w:rPr>
          <w:b/>
          <w:bCs/>
        </w:rPr>
        <w:t>ponadwojewódzkim</w:t>
      </w:r>
      <w:proofErr w:type="spellEnd"/>
      <w:r w:rsidRPr="00EC4BE8">
        <w:rPr>
          <w:b/>
          <w:bCs/>
        </w:rPr>
        <w:t xml:space="preserve"> organizowanym przez kuratorów oświaty </w:t>
      </w:r>
      <w:r w:rsidRPr="00EC4BE8">
        <w:rPr>
          <w:bCs/>
        </w:rPr>
        <w:t xml:space="preserve">na podstawie zawartych porozumień: </w:t>
      </w:r>
    </w:p>
    <w:p w14:paraId="60B7EB01" w14:textId="77777777" w:rsidR="00961F47" w:rsidRPr="00EC4BE8" w:rsidRDefault="00961F47" w:rsidP="00961F47">
      <w:pPr>
        <w:pStyle w:val="Akapitzlist"/>
        <w:rPr>
          <w:bCs/>
        </w:rPr>
      </w:pPr>
    </w:p>
    <w:p w14:paraId="0ABF7995" w14:textId="77777777" w:rsidR="00961F47" w:rsidRPr="00EC4BE8" w:rsidRDefault="00961F47" w:rsidP="00961F47">
      <w:pPr>
        <w:pStyle w:val="Default"/>
        <w:numPr>
          <w:ilvl w:val="0"/>
          <w:numId w:val="3"/>
        </w:numPr>
        <w:rPr>
          <w:color w:val="auto"/>
        </w:rPr>
      </w:pPr>
      <w:r w:rsidRPr="00EC4BE8">
        <w:rPr>
          <w:color w:val="auto"/>
        </w:rPr>
        <w:t xml:space="preserve">tytułu finalisty konkursu przedmiotowego – </w:t>
      </w:r>
      <w:r w:rsidRPr="00EC4BE8">
        <w:rPr>
          <w:b/>
          <w:color w:val="auto"/>
        </w:rPr>
        <w:t>10 pkt.</w:t>
      </w:r>
    </w:p>
    <w:p w14:paraId="6EA7F20A" w14:textId="77777777" w:rsidR="00961F47" w:rsidRPr="00EC4BE8" w:rsidRDefault="00961F47" w:rsidP="00961F47">
      <w:pPr>
        <w:pStyle w:val="Default"/>
        <w:numPr>
          <w:ilvl w:val="0"/>
          <w:numId w:val="3"/>
        </w:numPr>
        <w:rPr>
          <w:color w:val="auto"/>
        </w:rPr>
      </w:pPr>
      <w:r w:rsidRPr="00EC4BE8">
        <w:rPr>
          <w:color w:val="auto"/>
        </w:rPr>
        <w:t xml:space="preserve"> tytułu laureata konkursu tematycznego lub interdyscyplinarnego – </w:t>
      </w:r>
      <w:r w:rsidRPr="00EC4BE8">
        <w:rPr>
          <w:b/>
          <w:color w:val="auto"/>
        </w:rPr>
        <w:t>7 pkt.</w:t>
      </w:r>
      <w:r w:rsidRPr="00EC4BE8">
        <w:rPr>
          <w:color w:val="auto"/>
        </w:rPr>
        <w:t xml:space="preserve">  </w:t>
      </w:r>
    </w:p>
    <w:p w14:paraId="3BFD4A37" w14:textId="77777777" w:rsidR="00961F47" w:rsidRPr="00EC4BE8" w:rsidRDefault="00961F47" w:rsidP="00961F47">
      <w:pPr>
        <w:pStyle w:val="Default"/>
        <w:numPr>
          <w:ilvl w:val="0"/>
          <w:numId w:val="3"/>
        </w:numPr>
        <w:rPr>
          <w:color w:val="auto"/>
        </w:rPr>
      </w:pPr>
      <w:r w:rsidRPr="00EC4BE8">
        <w:rPr>
          <w:color w:val="auto"/>
        </w:rPr>
        <w:t xml:space="preserve">tytułu finalisty konkursu tematycznego lub interdyscyplinarnego –  </w:t>
      </w:r>
      <w:r w:rsidRPr="00EC4BE8">
        <w:rPr>
          <w:b/>
          <w:color w:val="auto"/>
        </w:rPr>
        <w:t>5 pkt.</w:t>
      </w:r>
      <w:r w:rsidRPr="00EC4BE8">
        <w:rPr>
          <w:color w:val="auto"/>
        </w:rPr>
        <w:t xml:space="preserve"> </w:t>
      </w:r>
    </w:p>
    <w:p w14:paraId="7F14FF10" w14:textId="77777777" w:rsidR="00961F47" w:rsidRPr="00EC4BE8" w:rsidRDefault="00961F47" w:rsidP="00961F47">
      <w:pPr>
        <w:pStyle w:val="Akapitzlist"/>
        <w:rPr>
          <w:bCs/>
        </w:rPr>
      </w:pPr>
    </w:p>
    <w:p w14:paraId="6389F5E8" w14:textId="77777777" w:rsidR="00961F47" w:rsidRPr="00EC4BE8" w:rsidRDefault="00961F47" w:rsidP="00961F47">
      <w:pPr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EC4BE8">
        <w:rPr>
          <w:bCs/>
        </w:rPr>
        <w:t xml:space="preserve">za uzyskanie </w:t>
      </w:r>
      <w:r w:rsidRPr="00EC4BE8">
        <w:rPr>
          <w:b/>
        </w:rPr>
        <w:t xml:space="preserve">w zawodach wiedzy będących konkursem o zasięgu międzynarodowym albo ogólnopolskim, przeprowadzanym zgodnie z przepisami wydanymi na podstawie art. 22. 6 ustawy z dnia 7 września 1991 r. o systemie oświaty:  </w:t>
      </w:r>
    </w:p>
    <w:p w14:paraId="3EABB11A" w14:textId="77777777" w:rsidR="00961F47" w:rsidRPr="00EC4BE8" w:rsidRDefault="00961F47" w:rsidP="00961F47">
      <w:pPr>
        <w:ind w:left="1156"/>
        <w:jc w:val="both"/>
        <w:rPr>
          <w:b/>
          <w:bCs/>
        </w:rPr>
      </w:pPr>
    </w:p>
    <w:p w14:paraId="5BB61AE5" w14:textId="77777777" w:rsidR="00961F47" w:rsidRPr="00EC4BE8" w:rsidRDefault="00961F47" w:rsidP="00961F47">
      <w:pPr>
        <w:pStyle w:val="Default"/>
        <w:numPr>
          <w:ilvl w:val="0"/>
          <w:numId w:val="4"/>
        </w:numPr>
        <w:rPr>
          <w:color w:val="auto"/>
        </w:rPr>
      </w:pPr>
      <w:r w:rsidRPr="00EC4BE8">
        <w:rPr>
          <w:color w:val="auto"/>
        </w:rPr>
        <w:t xml:space="preserve">tytułu finalisty konkursu przedmiotowego – </w:t>
      </w:r>
      <w:r w:rsidRPr="00EC4BE8">
        <w:rPr>
          <w:b/>
          <w:color w:val="auto"/>
        </w:rPr>
        <w:t xml:space="preserve">10 pkt. </w:t>
      </w:r>
    </w:p>
    <w:p w14:paraId="7432A4F8" w14:textId="77777777" w:rsidR="00961F47" w:rsidRPr="00EC4BE8" w:rsidRDefault="00961F47" w:rsidP="00961F47">
      <w:pPr>
        <w:pStyle w:val="Default"/>
        <w:numPr>
          <w:ilvl w:val="0"/>
          <w:numId w:val="4"/>
        </w:numPr>
        <w:rPr>
          <w:color w:val="auto"/>
        </w:rPr>
      </w:pPr>
      <w:r w:rsidRPr="00EC4BE8">
        <w:rPr>
          <w:color w:val="auto"/>
        </w:rPr>
        <w:t xml:space="preserve">tytuł laureata konkursu interdyscyplinarnego – </w:t>
      </w:r>
      <w:r w:rsidRPr="00EC4BE8">
        <w:rPr>
          <w:b/>
          <w:color w:val="auto"/>
        </w:rPr>
        <w:t xml:space="preserve">7 pkt. </w:t>
      </w:r>
    </w:p>
    <w:p w14:paraId="55EFBFDE" w14:textId="77777777" w:rsidR="00961F47" w:rsidRPr="00EC4BE8" w:rsidRDefault="00961F47" w:rsidP="00961F47">
      <w:pPr>
        <w:pStyle w:val="Default"/>
        <w:numPr>
          <w:ilvl w:val="0"/>
          <w:numId w:val="4"/>
        </w:numPr>
        <w:rPr>
          <w:color w:val="auto"/>
        </w:rPr>
      </w:pPr>
      <w:r w:rsidRPr="00EC4BE8">
        <w:rPr>
          <w:color w:val="auto"/>
        </w:rPr>
        <w:t xml:space="preserve">tytuł finalisty konkursu tematycznego lub interdyscyplinarnego – </w:t>
      </w:r>
      <w:r w:rsidRPr="00EC4BE8">
        <w:rPr>
          <w:b/>
          <w:color w:val="auto"/>
        </w:rPr>
        <w:t xml:space="preserve">5 pkt. </w:t>
      </w:r>
    </w:p>
    <w:p w14:paraId="69A09890" w14:textId="77777777" w:rsidR="00961F47" w:rsidRPr="00EC4BE8" w:rsidRDefault="00961F47" w:rsidP="00961F47">
      <w:pPr>
        <w:ind w:left="1156"/>
        <w:jc w:val="both"/>
        <w:rPr>
          <w:b/>
          <w:bCs/>
        </w:rPr>
      </w:pPr>
    </w:p>
    <w:p w14:paraId="5109C240" w14:textId="77777777" w:rsidR="00961F47" w:rsidRPr="00EC4BE8" w:rsidRDefault="00961F47" w:rsidP="00961F47">
      <w:pPr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EC4BE8">
        <w:rPr>
          <w:bCs/>
        </w:rPr>
        <w:t xml:space="preserve">za </w:t>
      </w:r>
      <w:r w:rsidRPr="00EC4BE8">
        <w:t xml:space="preserve">uzyskanie </w:t>
      </w:r>
      <w:r w:rsidRPr="00EC4BE8">
        <w:rPr>
          <w:b/>
        </w:rPr>
        <w:t>w zawodach wiedzy</w:t>
      </w:r>
      <w:r w:rsidRPr="00EC4BE8">
        <w:t xml:space="preserve"> będących konkursem </w:t>
      </w:r>
      <w:r w:rsidRPr="00EC4BE8">
        <w:rPr>
          <w:b/>
        </w:rPr>
        <w:t>o zasięgu wojewódzkim organizowanym przez kuratora oświaty</w:t>
      </w:r>
      <w:r w:rsidRPr="00EC4BE8">
        <w:t>:</w:t>
      </w:r>
    </w:p>
    <w:p w14:paraId="7E6DE757" w14:textId="77777777" w:rsidR="00961F47" w:rsidRPr="00EC4BE8" w:rsidRDefault="00961F47" w:rsidP="00961F47">
      <w:pPr>
        <w:ind w:left="1156"/>
        <w:jc w:val="both"/>
        <w:rPr>
          <w:bCs/>
        </w:rPr>
      </w:pPr>
    </w:p>
    <w:p w14:paraId="5950E97E" w14:textId="77777777" w:rsidR="00961F47" w:rsidRPr="00EC4BE8" w:rsidRDefault="00961F47" w:rsidP="00961F47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EC4BE8">
        <w:t xml:space="preserve">dwóch lub więcej tytułów finalisty konkursu przedmiotowego – </w:t>
      </w:r>
      <w:r w:rsidRPr="00EC4BE8">
        <w:rPr>
          <w:b/>
        </w:rPr>
        <w:t>10 pkt.</w:t>
      </w:r>
    </w:p>
    <w:p w14:paraId="101A6E67" w14:textId="77777777" w:rsidR="00961F47" w:rsidRPr="00EC4BE8" w:rsidRDefault="00961F47" w:rsidP="00961F47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EC4BE8">
        <w:t xml:space="preserve">dwóch lub więcej tytułów laureata konkursu tematycznego lub interdyscyplinarnego – </w:t>
      </w:r>
      <w:r w:rsidRPr="00EC4BE8">
        <w:rPr>
          <w:b/>
        </w:rPr>
        <w:t>7 pkt.</w:t>
      </w:r>
      <w:r w:rsidRPr="00EC4BE8">
        <w:t xml:space="preserve"> </w:t>
      </w:r>
    </w:p>
    <w:p w14:paraId="610A20E9" w14:textId="77777777" w:rsidR="00961F47" w:rsidRPr="00EC4BE8" w:rsidRDefault="00961F47" w:rsidP="00961F47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EC4BE8">
        <w:t xml:space="preserve">dwóch lub więcej tytułów finalisty konkursu tematycznego lub interdyscyplinarnego – </w:t>
      </w:r>
      <w:r w:rsidRPr="00EC4BE8">
        <w:rPr>
          <w:b/>
        </w:rPr>
        <w:t xml:space="preserve">5 pkt. </w:t>
      </w:r>
    </w:p>
    <w:p w14:paraId="5C9D6D06" w14:textId="77777777" w:rsidR="00961F47" w:rsidRPr="00EC4BE8" w:rsidRDefault="00961F47" w:rsidP="00961F47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EC4BE8">
        <w:t xml:space="preserve">tytułu finalisty konkursu przedmiotowego – </w:t>
      </w:r>
      <w:r w:rsidRPr="00EC4BE8">
        <w:rPr>
          <w:b/>
        </w:rPr>
        <w:t>7 pkt.</w:t>
      </w:r>
      <w:r w:rsidRPr="00EC4BE8">
        <w:t xml:space="preserve"> </w:t>
      </w:r>
    </w:p>
    <w:p w14:paraId="1E6C6BFA" w14:textId="77777777" w:rsidR="00961F47" w:rsidRPr="00EC4BE8" w:rsidRDefault="00961F47" w:rsidP="00961F47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EC4BE8">
        <w:t xml:space="preserve"> tytułu laureata konkursu tematycznego lub interdyscyplinarnego – </w:t>
      </w:r>
      <w:r w:rsidRPr="00EC4BE8">
        <w:rPr>
          <w:b/>
        </w:rPr>
        <w:t>5 pkt.</w:t>
      </w:r>
    </w:p>
    <w:p w14:paraId="407725C5" w14:textId="77777777" w:rsidR="00961F47" w:rsidRPr="00EC4BE8" w:rsidRDefault="00961F47" w:rsidP="00961F47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EC4BE8">
        <w:t xml:space="preserve">tytułu finalisty konkursu tematycznego lub interdyscyplinarnego – </w:t>
      </w:r>
      <w:r w:rsidRPr="00EC4BE8">
        <w:rPr>
          <w:b/>
        </w:rPr>
        <w:t>3 pkt.</w:t>
      </w:r>
      <w:r w:rsidRPr="00EC4BE8">
        <w:t xml:space="preserve"> </w:t>
      </w:r>
    </w:p>
    <w:p w14:paraId="35F0C923" w14:textId="77777777" w:rsidR="00961F47" w:rsidRPr="00EC4BE8" w:rsidRDefault="00961F47" w:rsidP="00961F47">
      <w:pPr>
        <w:ind w:left="1876"/>
        <w:jc w:val="both"/>
      </w:pPr>
    </w:p>
    <w:p w14:paraId="716123FF" w14:textId="77777777" w:rsidR="00961F47" w:rsidRPr="00EC4BE8" w:rsidRDefault="00961F47" w:rsidP="00961F47">
      <w:pPr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EC4BE8">
        <w:rPr>
          <w:bCs/>
        </w:rPr>
        <w:t xml:space="preserve">za uzyskanie </w:t>
      </w:r>
      <w:r w:rsidRPr="00EC4BE8">
        <w:rPr>
          <w:b/>
          <w:bCs/>
        </w:rPr>
        <w:t xml:space="preserve">w zawodach </w:t>
      </w:r>
      <w:r w:rsidRPr="00EC4BE8">
        <w:rPr>
          <w:b/>
        </w:rPr>
        <w:t>wiedzy</w:t>
      </w:r>
      <w:r w:rsidRPr="00EC4BE8">
        <w:t xml:space="preserve"> będących konkursem albo turniejem, </w:t>
      </w:r>
      <w:r w:rsidRPr="00EC4BE8">
        <w:rPr>
          <w:b/>
        </w:rPr>
        <w:t xml:space="preserve">o zasięgu </w:t>
      </w:r>
      <w:proofErr w:type="spellStart"/>
      <w:r w:rsidRPr="00EC4BE8">
        <w:rPr>
          <w:b/>
        </w:rPr>
        <w:t>ponadwojewódzkim</w:t>
      </w:r>
      <w:proofErr w:type="spellEnd"/>
      <w:r w:rsidRPr="00EC4BE8">
        <w:rPr>
          <w:b/>
        </w:rPr>
        <w:t xml:space="preserve"> lub wojewódzkim </w:t>
      </w:r>
      <w:r w:rsidRPr="00EC4BE8">
        <w:t>przeprowadzanym zgodnie z przepisami wydanymi na podst. art. 22 ust. 6 ustawy o systemie oświaty</w:t>
      </w:r>
    </w:p>
    <w:p w14:paraId="36AED723" w14:textId="77777777" w:rsidR="00961F47" w:rsidRPr="00EC4BE8" w:rsidRDefault="00961F47" w:rsidP="00961F47">
      <w:pPr>
        <w:ind w:left="1156"/>
        <w:jc w:val="both"/>
        <w:rPr>
          <w:bCs/>
        </w:rPr>
      </w:pPr>
    </w:p>
    <w:p w14:paraId="6C8029F6" w14:textId="77777777" w:rsidR="00961F47" w:rsidRPr="00EC4BE8" w:rsidRDefault="00961F47" w:rsidP="00961F47">
      <w:pPr>
        <w:numPr>
          <w:ilvl w:val="0"/>
          <w:numId w:val="6"/>
        </w:numPr>
        <w:spacing w:after="0" w:line="240" w:lineRule="auto"/>
        <w:jc w:val="both"/>
        <w:rPr>
          <w:b/>
          <w:bCs/>
        </w:rPr>
      </w:pPr>
      <w:r w:rsidRPr="00EC4BE8">
        <w:t xml:space="preserve">dwóch lub więcej tytułów finalisty konkursu  przedmiotowego - </w:t>
      </w:r>
      <w:r w:rsidRPr="00EC4BE8">
        <w:rPr>
          <w:b/>
        </w:rPr>
        <w:t xml:space="preserve">10 pkt. </w:t>
      </w:r>
    </w:p>
    <w:p w14:paraId="0BD6B0D1" w14:textId="77777777" w:rsidR="00961F47" w:rsidRPr="00EC4BE8" w:rsidRDefault="00961F47" w:rsidP="00961F47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EC4BE8">
        <w:t>dwóch lub więcej tytułów laureata  konkursu interdyscyplinarnego –</w:t>
      </w:r>
      <w:r w:rsidRPr="00EC4BE8">
        <w:rPr>
          <w:b/>
        </w:rPr>
        <w:t>7 pkt.</w:t>
      </w:r>
      <w:r w:rsidRPr="00EC4BE8">
        <w:t xml:space="preserve"> </w:t>
      </w:r>
    </w:p>
    <w:p w14:paraId="4649EB83" w14:textId="77777777" w:rsidR="00961F47" w:rsidRPr="00EC4BE8" w:rsidRDefault="00961F47" w:rsidP="00961F47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EC4BE8">
        <w:t>tytułu finalisty konkursu przedmiotowego –</w:t>
      </w:r>
      <w:r w:rsidRPr="00EC4BE8">
        <w:rPr>
          <w:bCs/>
        </w:rPr>
        <w:t xml:space="preserve"> </w:t>
      </w:r>
      <w:r w:rsidRPr="00EC4BE8">
        <w:rPr>
          <w:b/>
          <w:bCs/>
        </w:rPr>
        <w:t xml:space="preserve">7 pkt. </w:t>
      </w:r>
    </w:p>
    <w:p w14:paraId="1CDCD32A" w14:textId="77777777" w:rsidR="00961F47" w:rsidRPr="00EC4BE8" w:rsidRDefault="00961F47" w:rsidP="00961F47">
      <w:pPr>
        <w:numPr>
          <w:ilvl w:val="0"/>
          <w:numId w:val="6"/>
        </w:numPr>
        <w:spacing w:after="0" w:line="240" w:lineRule="auto"/>
        <w:jc w:val="both"/>
        <w:rPr>
          <w:bCs/>
        </w:rPr>
      </w:pPr>
      <w:r w:rsidRPr="00EC4BE8">
        <w:t>tytułu laureata konkursu interdyscyplinarnego</w:t>
      </w:r>
      <w:r w:rsidRPr="00EC4BE8">
        <w:rPr>
          <w:b/>
        </w:rPr>
        <w:t xml:space="preserve"> – 5 pkt. </w:t>
      </w:r>
    </w:p>
    <w:p w14:paraId="5E9DAC2D" w14:textId="77777777" w:rsidR="00961F47" w:rsidRPr="00EC4BE8" w:rsidRDefault="00961F47" w:rsidP="00961F47">
      <w:pPr>
        <w:ind w:left="1156"/>
        <w:jc w:val="both"/>
        <w:rPr>
          <w:b/>
          <w:bCs/>
        </w:rPr>
      </w:pPr>
    </w:p>
    <w:p w14:paraId="61E323D8" w14:textId="77777777" w:rsidR="00961F47" w:rsidRPr="00EC4BE8" w:rsidRDefault="00961F47" w:rsidP="00961F47">
      <w:pPr>
        <w:numPr>
          <w:ilvl w:val="0"/>
          <w:numId w:val="10"/>
        </w:numPr>
        <w:spacing w:after="0" w:line="240" w:lineRule="auto"/>
        <w:jc w:val="both"/>
        <w:rPr>
          <w:b/>
          <w:bCs/>
        </w:rPr>
      </w:pPr>
      <w:r w:rsidRPr="00EC4BE8">
        <w:rPr>
          <w:bCs/>
        </w:rPr>
        <w:t>za</w:t>
      </w:r>
      <w:r w:rsidRPr="00EC4BE8">
        <w:rPr>
          <w:b/>
          <w:bCs/>
        </w:rPr>
        <w:t xml:space="preserve"> </w:t>
      </w:r>
      <w:r w:rsidRPr="00EC4BE8">
        <w:t xml:space="preserve">uzyskanie wysokiego miejsca nagrodzonego lub uhonorowanego zwycięskim tytułem w </w:t>
      </w:r>
      <w:r w:rsidRPr="00EC4BE8">
        <w:rPr>
          <w:b/>
        </w:rPr>
        <w:t>zawodach wiedzy innych</w:t>
      </w:r>
      <w:r w:rsidRPr="00EC4BE8">
        <w:t xml:space="preserve"> niż wymienione w pkt. c) – f), </w:t>
      </w:r>
      <w:r w:rsidRPr="00EC4BE8">
        <w:rPr>
          <w:b/>
        </w:rPr>
        <w:t>artystycznych lub sportowych, organizowanych przez kuratora oświaty lub inne podmioty działające na terenie szkoły</w:t>
      </w:r>
      <w:r w:rsidRPr="00EC4BE8">
        <w:t xml:space="preserve">, na szczeblu: </w:t>
      </w:r>
    </w:p>
    <w:p w14:paraId="61E30C14" w14:textId="77777777" w:rsidR="00961F47" w:rsidRPr="00EC4BE8" w:rsidRDefault="00961F47" w:rsidP="00961F47">
      <w:pPr>
        <w:ind w:left="1156"/>
        <w:jc w:val="both"/>
        <w:rPr>
          <w:b/>
          <w:bCs/>
        </w:rPr>
      </w:pPr>
    </w:p>
    <w:p w14:paraId="5E5349B5" w14:textId="77777777" w:rsidR="00961F47" w:rsidRPr="00EC4BE8" w:rsidRDefault="00961F47" w:rsidP="00961F47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C4BE8">
        <w:t xml:space="preserve">międzynarodowym – </w:t>
      </w:r>
      <w:r w:rsidRPr="00EC4BE8">
        <w:rPr>
          <w:b/>
        </w:rPr>
        <w:t>4 pkt.</w:t>
      </w:r>
      <w:r w:rsidRPr="00EC4BE8">
        <w:t xml:space="preserve"> </w:t>
      </w:r>
    </w:p>
    <w:p w14:paraId="3C3F9AEB" w14:textId="77777777" w:rsidR="00961F47" w:rsidRPr="00EC4BE8" w:rsidRDefault="00961F47" w:rsidP="00961F47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C4BE8">
        <w:t xml:space="preserve">krajowym – </w:t>
      </w:r>
      <w:r w:rsidRPr="00EC4BE8">
        <w:rPr>
          <w:b/>
        </w:rPr>
        <w:t>3 pkt.</w:t>
      </w:r>
      <w:r w:rsidRPr="00EC4BE8">
        <w:t xml:space="preserve"> </w:t>
      </w:r>
    </w:p>
    <w:p w14:paraId="6F26EE01" w14:textId="77777777" w:rsidR="00961F47" w:rsidRPr="00EC4BE8" w:rsidRDefault="00961F47" w:rsidP="00961F47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C4BE8">
        <w:t xml:space="preserve">wojewódzkim – </w:t>
      </w:r>
      <w:r w:rsidRPr="00EC4BE8">
        <w:rPr>
          <w:b/>
        </w:rPr>
        <w:t>2 pkt.</w:t>
      </w:r>
    </w:p>
    <w:p w14:paraId="438584E3" w14:textId="77777777" w:rsidR="00961F47" w:rsidRPr="00EC4BE8" w:rsidRDefault="00961F47" w:rsidP="00961F47">
      <w:pPr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EC4BE8">
        <w:t xml:space="preserve">powiatowym – </w:t>
      </w:r>
      <w:r w:rsidRPr="00EC4BE8">
        <w:rPr>
          <w:b/>
        </w:rPr>
        <w:t>1 pkt.</w:t>
      </w:r>
      <w:r w:rsidRPr="00EC4BE8">
        <w:t xml:space="preserve"> </w:t>
      </w:r>
    </w:p>
    <w:p w14:paraId="7447E149" w14:textId="77777777" w:rsidR="00961F47" w:rsidRPr="00EC4BE8" w:rsidRDefault="00961F47" w:rsidP="00961F47">
      <w:pPr>
        <w:jc w:val="both"/>
      </w:pPr>
    </w:p>
    <w:p w14:paraId="049AB226" w14:textId="77777777" w:rsidR="00961F47" w:rsidRPr="00EC4BE8" w:rsidRDefault="00961F47" w:rsidP="00961F47">
      <w:pPr>
        <w:ind w:left="1134"/>
        <w:jc w:val="both"/>
        <w:rPr>
          <w:b/>
        </w:rPr>
      </w:pPr>
      <w:r w:rsidRPr="00EC4BE8">
        <w:rPr>
          <w:b/>
        </w:rPr>
        <w:t>W przypadku gdy kandydat ma więcej niż jedno szczególne osiągnięcie w zawodach wiedzy, artystycznych i sportowych, o których mowa w punktach c) – g), na tym samym szczeblu oraz z tego samego zakresu, o którym mowa w punktach c) – g) wymienione na świadectwie ukończenia szkoły podstawowej, przyznaje się jednorazowo punkty za najwyższe osiągnięcie tego ucznia uzyskane w tych zawodach w dowolnej klasie szkoły podstawowej lub artystycznej realizującej kształcenia ogólne w zakresie szkoły podstawowej; maksymalna liczba punktów możliwych do uzyskania za wszystkie osiągnięcia wynosi 18 punktów.</w:t>
      </w:r>
    </w:p>
    <w:p w14:paraId="3DB0FC66" w14:textId="77777777" w:rsidR="00961F47" w:rsidRPr="00EC4BE8" w:rsidRDefault="00961F47" w:rsidP="00961F47">
      <w:pPr>
        <w:ind w:left="1134"/>
        <w:jc w:val="both"/>
        <w:rPr>
          <w:i/>
        </w:rPr>
      </w:pPr>
    </w:p>
    <w:p w14:paraId="49CFAF6B" w14:textId="77777777" w:rsidR="00961F47" w:rsidRPr="00EC4BE8" w:rsidRDefault="00961F47" w:rsidP="00961F47">
      <w:pPr>
        <w:pStyle w:val="Tekstpodstawowy2"/>
        <w:tabs>
          <w:tab w:val="left" w:pos="709"/>
        </w:tabs>
        <w:ind w:left="1134"/>
        <w:rPr>
          <w:i/>
        </w:rPr>
      </w:pPr>
      <w:r w:rsidRPr="00EC4BE8">
        <w:rPr>
          <w:b/>
          <w:i/>
        </w:rPr>
        <w:t>Wykaz zawodów wiedzy, artystycznych i sportowych, ustalony przez Wielkopolskiego Kuratora Oświaty</w:t>
      </w:r>
      <w:r w:rsidRPr="00EC4BE8">
        <w:rPr>
          <w:i/>
        </w:rPr>
        <w:t xml:space="preserve"> uwzględnianych w postępowaniu rekrutacyjnym na rok szkolny 2023/2024 znajduje się na stronie internetowej Kuratorium Oświaty w Poznaniu. </w:t>
      </w:r>
    </w:p>
    <w:p w14:paraId="3F8977F5" w14:textId="77777777" w:rsidR="00961F47" w:rsidRPr="00EC4BE8" w:rsidRDefault="00961F47" w:rsidP="00961F47">
      <w:pPr>
        <w:pStyle w:val="Tekstpodstawowy2"/>
        <w:tabs>
          <w:tab w:val="left" w:pos="709"/>
        </w:tabs>
        <w:ind w:left="1134"/>
        <w:rPr>
          <w:b/>
          <w:i/>
        </w:rPr>
      </w:pPr>
    </w:p>
    <w:p w14:paraId="17CBD4E9" w14:textId="77777777" w:rsidR="00961F47" w:rsidRPr="00EC4BE8" w:rsidRDefault="00961F47" w:rsidP="00961F47">
      <w:pPr>
        <w:pStyle w:val="Tekstpodstawowy2"/>
        <w:numPr>
          <w:ilvl w:val="0"/>
          <w:numId w:val="11"/>
        </w:numPr>
        <w:tabs>
          <w:tab w:val="left" w:pos="709"/>
        </w:tabs>
        <w:rPr>
          <w:b/>
          <w:i/>
        </w:rPr>
      </w:pPr>
      <w:r w:rsidRPr="00EC4BE8">
        <w:t xml:space="preserve">za osiągnięcia w zakresie aktywności społecznej, w tym na rzecz środowiska szkolnego, w szczególności w formie wolontariatu – </w:t>
      </w:r>
      <w:r w:rsidRPr="00EC4BE8">
        <w:rPr>
          <w:b/>
        </w:rPr>
        <w:t>3  pkt.</w:t>
      </w:r>
    </w:p>
    <w:p w14:paraId="01B3BF7F" w14:textId="77777777" w:rsidR="00961F47" w:rsidRPr="00EC4BE8" w:rsidRDefault="00961F47" w:rsidP="00961F47">
      <w:pPr>
        <w:jc w:val="both"/>
        <w:rPr>
          <w:b/>
          <w:bCs/>
        </w:rPr>
      </w:pPr>
    </w:p>
    <w:p w14:paraId="67C61E3C" w14:textId="77777777" w:rsidR="00961F47" w:rsidRPr="00EC4BE8" w:rsidRDefault="00961F47" w:rsidP="00961F47">
      <w:pPr>
        <w:numPr>
          <w:ilvl w:val="0"/>
          <w:numId w:val="12"/>
        </w:numPr>
        <w:spacing w:after="0" w:line="240" w:lineRule="auto"/>
        <w:jc w:val="both"/>
      </w:pPr>
      <w:r w:rsidRPr="00EC4BE8">
        <w:t xml:space="preserve">za osiągnięcia w zakresie aktywności społecznej, w tym na rzecz środowiska szkolnego, w szczególności w formie wolontariatu – </w:t>
      </w:r>
      <w:r w:rsidRPr="00EC4BE8">
        <w:rPr>
          <w:b/>
        </w:rPr>
        <w:t xml:space="preserve">3  pkt. </w:t>
      </w:r>
    </w:p>
    <w:p w14:paraId="3682DF5B" w14:textId="77777777" w:rsidR="00961F47" w:rsidRPr="00EC4BE8" w:rsidRDefault="00961F47" w:rsidP="00961F47">
      <w:pPr>
        <w:ind w:left="1156"/>
        <w:jc w:val="both"/>
      </w:pPr>
    </w:p>
    <w:p w14:paraId="55BF84B1" w14:textId="77777777" w:rsidR="00961F47" w:rsidRPr="00EC4BE8" w:rsidRDefault="00961F47" w:rsidP="00961F47">
      <w:pPr>
        <w:numPr>
          <w:ilvl w:val="0"/>
          <w:numId w:val="12"/>
        </w:numPr>
        <w:spacing w:after="0" w:line="240" w:lineRule="auto"/>
        <w:jc w:val="both"/>
      </w:pPr>
      <w:r w:rsidRPr="00EC4BE8">
        <w:t xml:space="preserve">z egzaminu gimnazjalnego kandydat może uzyskać maksymalnie </w:t>
      </w:r>
      <w:r w:rsidRPr="00EC4BE8">
        <w:rPr>
          <w:b/>
        </w:rPr>
        <w:t>100 pkt.</w:t>
      </w:r>
      <w:r w:rsidRPr="00EC4BE8">
        <w:t xml:space="preserve"> </w:t>
      </w:r>
    </w:p>
    <w:p w14:paraId="2F5263F3" w14:textId="77777777" w:rsidR="00961F47" w:rsidRPr="00EC4BE8" w:rsidRDefault="00961F47" w:rsidP="00961F47">
      <w:pPr>
        <w:ind w:left="2340"/>
        <w:jc w:val="both"/>
      </w:pPr>
    </w:p>
    <w:p w14:paraId="06D13F77" w14:textId="77777777" w:rsidR="00961F47" w:rsidRPr="00EC4BE8" w:rsidRDefault="00961F47" w:rsidP="00961F47">
      <w:pPr>
        <w:ind w:left="1418"/>
        <w:jc w:val="both"/>
        <w:rPr>
          <w:b/>
        </w:rPr>
      </w:pPr>
      <w:r w:rsidRPr="00EC4BE8">
        <w:rPr>
          <w:b/>
        </w:rPr>
        <w:lastRenderedPageBreak/>
        <w:t xml:space="preserve">Sposób przeliczania wyników egzaminu ósmoklasisty na punkty. Wynik egzaminu ósmoklasisty przedstawiony w procentach: </w:t>
      </w:r>
      <w:r w:rsidRPr="00EC4BE8">
        <w:rPr>
          <w:b/>
        </w:rPr>
        <w:br/>
        <w:t>- z języka polskiego – mnoży się przez 0,35.</w:t>
      </w:r>
    </w:p>
    <w:p w14:paraId="247C7812" w14:textId="77777777" w:rsidR="00961F47" w:rsidRPr="00EC4BE8" w:rsidRDefault="00961F47" w:rsidP="00961F47">
      <w:pPr>
        <w:ind w:left="1418"/>
        <w:jc w:val="both"/>
        <w:rPr>
          <w:b/>
        </w:rPr>
      </w:pPr>
      <w:r w:rsidRPr="00EC4BE8">
        <w:rPr>
          <w:b/>
        </w:rPr>
        <w:t xml:space="preserve">- z matematyki – mnoży się przez 0,35. </w:t>
      </w:r>
    </w:p>
    <w:p w14:paraId="56171B16" w14:textId="77777777" w:rsidR="00961F47" w:rsidRPr="00EC4BE8" w:rsidRDefault="00961F47" w:rsidP="00961F47">
      <w:pPr>
        <w:ind w:left="1418"/>
        <w:jc w:val="both"/>
      </w:pPr>
      <w:r w:rsidRPr="00EC4BE8">
        <w:rPr>
          <w:b/>
        </w:rPr>
        <w:t xml:space="preserve">- z języka obcego nowożytnego – mnoży się przez 0,3 </w:t>
      </w:r>
    </w:p>
    <w:p w14:paraId="4F76FEF2" w14:textId="77777777" w:rsidR="00961F47" w:rsidRPr="00EC4BE8" w:rsidRDefault="00961F47" w:rsidP="00961F47">
      <w:pPr>
        <w:ind w:left="1418"/>
        <w:jc w:val="both"/>
        <w:rPr>
          <w:b/>
        </w:rPr>
      </w:pPr>
    </w:p>
    <w:p w14:paraId="231F6F98" w14:textId="77777777" w:rsidR="00961F47" w:rsidRPr="00EC4BE8" w:rsidRDefault="00961F47" w:rsidP="00961F47">
      <w:pPr>
        <w:numPr>
          <w:ilvl w:val="0"/>
          <w:numId w:val="12"/>
        </w:numPr>
        <w:spacing w:after="0" w:line="240" w:lineRule="auto"/>
        <w:jc w:val="both"/>
        <w:rPr>
          <w:b/>
          <w:bCs/>
        </w:rPr>
      </w:pPr>
      <w:r w:rsidRPr="00EC4BE8">
        <w:t xml:space="preserve">kandydat może uzyskać łącznie maksymalnie </w:t>
      </w:r>
      <w:r w:rsidRPr="00EC4BE8">
        <w:rPr>
          <w:b/>
          <w:bCs/>
        </w:rPr>
        <w:t xml:space="preserve">200 pkt. </w:t>
      </w:r>
    </w:p>
    <w:p w14:paraId="3BE452EE" w14:textId="3E7B087A" w:rsidR="00961F47" w:rsidRDefault="00961F47" w:rsidP="00024768">
      <w:pPr>
        <w:jc w:val="center"/>
        <w:rPr>
          <w:b/>
          <w:sz w:val="20"/>
          <w:szCs w:val="20"/>
        </w:rPr>
      </w:pPr>
    </w:p>
    <w:p w14:paraId="110110AE" w14:textId="70E9AD50" w:rsidR="00961F47" w:rsidRPr="00961F47" w:rsidRDefault="00961F47" w:rsidP="00961F47">
      <w:pPr>
        <w:rPr>
          <w:sz w:val="20"/>
          <w:szCs w:val="20"/>
        </w:rPr>
      </w:pPr>
    </w:p>
    <w:p w14:paraId="4FAAC88D" w14:textId="65DCB80A" w:rsidR="00961F47" w:rsidRPr="00961F47" w:rsidRDefault="00961F47" w:rsidP="00961F47">
      <w:pPr>
        <w:rPr>
          <w:sz w:val="20"/>
          <w:szCs w:val="20"/>
        </w:rPr>
      </w:pPr>
    </w:p>
    <w:p w14:paraId="5F8D4A46" w14:textId="4A6735D2" w:rsidR="00961F47" w:rsidRPr="00961F47" w:rsidRDefault="00961F47" w:rsidP="00961F47">
      <w:pPr>
        <w:rPr>
          <w:sz w:val="20"/>
          <w:szCs w:val="20"/>
        </w:rPr>
      </w:pPr>
    </w:p>
    <w:p w14:paraId="7488A3AF" w14:textId="38FC6E14" w:rsidR="00961F47" w:rsidRDefault="00961F47" w:rsidP="00961F47">
      <w:pPr>
        <w:rPr>
          <w:b/>
          <w:sz w:val="20"/>
          <w:szCs w:val="20"/>
        </w:rPr>
      </w:pPr>
    </w:p>
    <w:p w14:paraId="6AC70A13" w14:textId="77777777" w:rsidR="00961F47" w:rsidRPr="00EC4BE8" w:rsidRDefault="00961F47" w:rsidP="00961F47">
      <w:pPr>
        <w:pStyle w:val="Nagwek2"/>
        <w:keepLines w:val="0"/>
        <w:numPr>
          <w:ilvl w:val="0"/>
          <w:numId w:val="2"/>
        </w:numPr>
        <w:shd w:val="clear" w:color="auto" w:fill="B8CCE4"/>
        <w:spacing w:before="0" w:line="240" w:lineRule="auto"/>
        <w:jc w:val="both"/>
        <w:rPr>
          <w:sz w:val="24"/>
        </w:rPr>
      </w:pPr>
      <w:r>
        <w:rPr>
          <w:sz w:val="20"/>
          <w:szCs w:val="20"/>
        </w:rPr>
        <w:tab/>
      </w:r>
      <w:bookmarkStart w:id="32" w:name="_Toc482879828"/>
      <w:bookmarkStart w:id="33" w:name="_Toc33285680"/>
      <w:r w:rsidRPr="00EC4BE8">
        <w:rPr>
          <w:sz w:val="24"/>
        </w:rPr>
        <w:t>DOKUMENTY WYMAGANE OD KANDYDATA DO BRANŻOWEJ SZKOŁY I STOPNIA</w:t>
      </w:r>
      <w:bookmarkEnd w:id="32"/>
      <w:r w:rsidRPr="00EC4BE8">
        <w:rPr>
          <w:sz w:val="24"/>
        </w:rPr>
        <w:t xml:space="preserve"> NR 2</w:t>
      </w:r>
      <w:bookmarkEnd w:id="33"/>
    </w:p>
    <w:p w14:paraId="70DA7927" w14:textId="77777777" w:rsidR="00961F47" w:rsidRPr="00EC4BE8" w:rsidRDefault="00961F47" w:rsidP="00961F47"/>
    <w:p w14:paraId="0866CFEC" w14:textId="77777777" w:rsidR="00961F47" w:rsidRPr="00EC4BE8" w:rsidRDefault="00961F47" w:rsidP="00961F47">
      <w:pPr>
        <w:ind w:left="1080"/>
        <w:jc w:val="both"/>
      </w:pPr>
    </w:p>
    <w:p w14:paraId="6B4342DC" w14:textId="77777777" w:rsidR="00961F47" w:rsidRPr="00EC4BE8" w:rsidRDefault="00961F47" w:rsidP="00961F47">
      <w:pPr>
        <w:jc w:val="both"/>
      </w:pPr>
      <w:r w:rsidRPr="00EC4BE8">
        <w:t xml:space="preserve">Kandydat do  branżowej szkoły I stopnia musi złożyć następujące dokumenty: </w:t>
      </w:r>
    </w:p>
    <w:p w14:paraId="0E68DF9F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podanie o przyjęcie do szkoły według ustalonego przez ZSP nr 2 w Jarocinie wzoru, </w:t>
      </w:r>
    </w:p>
    <w:p w14:paraId="6857873D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2 fotografie, </w:t>
      </w:r>
    </w:p>
    <w:p w14:paraId="00EC1D02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karta zdrowia,  </w:t>
      </w:r>
    </w:p>
    <w:p w14:paraId="7D219423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skrócony odpis aktu urodzenia, </w:t>
      </w:r>
    </w:p>
    <w:p w14:paraId="0C3D0EB0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świadectwo ukończenia szkoły podstawowej, </w:t>
      </w:r>
    </w:p>
    <w:p w14:paraId="1D691A48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wyniki egzaminów ósmoklasisty, </w:t>
      </w:r>
    </w:p>
    <w:p w14:paraId="6421F34D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rPr>
          <w:bCs/>
        </w:rPr>
        <w:t xml:space="preserve">skierowanie do szkoły wystawione przez pracodawcę lub zaświadczenie o przyjęciu ucznia na praktyczną naukę języka, </w:t>
      </w:r>
    </w:p>
    <w:p w14:paraId="057FC531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opinia z Poradni </w:t>
      </w:r>
      <w:proofErr w:type="spellStart"/>
      <w:r w:rsidRPr="00EC4BE8">
        <w:t>Psychologiczno</w:t>
      </w:r>
      <w:proofErr w:type="spellEnd"/>
      <w:r w:rsidRPr="00EC4BE8">
        <w:t xml:space="preserve"> – Pedagogicznej, </w:t>
      </w:r>
    </w:p>
    <w:p w14:paraId="11BC91B7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orzeczenie Poradni </w:t>
      </w:r>
      <w:proofErr w:type="spellStart"/>
      <w:r w:rsidRPr="00EC4BE8">
        <w:t>Psychologiczno</w:t>
      </w:r>
      <w:proofErr w:type="spellEnd"/>
      <w:r w:rsidRPr="00EC4BE8">
        <w:t xml:space="preserve"> – Pedagogicznej o potrzebie kształcenia specjalnego</w:t>
      </w:r>
    </w:p>
    <w:p w14:paraId="0A2ED3B4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oświadczenie o wielodzietności rodzinny kandydata, </w:t>
      </w:r>
    </w:p>
    <w:p w14:paraId="417C5909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orzeczenie o potrzebie kształcenia specjalnego wydane ze względu na niepełnosprawność, </w:t>
      </w:r>
    </w:p>
    <w:p w14:paraId="5A709465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orzeczenie o niepełnosprawności lub o stopniu niepełnosprawności lub orzeczenie równoważne w rozumieniu przepisów ustawy z dnia 27 sierpnia 1997 o rehabilitacji zawodowej i społecznej oraz zatrudnianiu osób niepełnosprawnych (Dz. U. z 2011 r. poz. 721, z </w:t>
      </w:r>
      <w:proofErr w:type="spellStart"/>
      <w:r w:rsidRPr="00EC4BE8">
        <w:t>późn</w:t>
      </w:r>
      <w:proofErr w:type="spellEnd"/>
      <w:r w:rsidRPr="00EC4BE8">
        <w:t xml:space="preserve">, zm.) kandydata, </w:t>
      </w:r>
    </w:p>
    <w:p w14:paraId="2BF9D6A3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prawomocny wyrok sądu rodzinnego orzekający rozwód lub separację lub akt zgonu rodzica oraz oświadczenie o samotnym wychowywaniu dziecka oraz niewychowywaniu żadnego dziecka wspólnie z jego rodzicem, </w:t>
      </w:r>
    </w:p>
    <w:p w14:paraId="2AABECEE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dokument poświadczający objęcie dziecka pieczą zastępczą zgodnie z ustawą z dnia 9 czerwca 2011 r. </w:t>
      </w:r>
    </w:p>
    <w:p w14:paraId="20AD2567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opinia poradni </w:t>
      </w:r>
      <w:proofErr w:type="spellStart"/>
      <w:r w:rsidRPr="00EC4BE8">
        <w:t>psychologiczno</w:t>
      </w:r>
      <w:proofErr w:type="spellEnd"/>
      <w:r w:rsidRPr="00EC4BE8">
        <w:t xml:space="preserve"> – pedagogicznej o ograniczonych możliwościach wyboru kierunku kształcenia ze względu na stan zdrowia, </w:t>
      </w:r>
    </w:p>
    <w:p w14:paraId="2D80AA13" w14:textId="77777777" w:rsidR="00961F47" w:rsidRPr="00EC4BE8" w:rsidRDefault="00961F47" w:rsidP="00961F47">
      <w:pPr>
        <w:numPr>
          <w:ilvl w:val="0"/>
          <w:numId w:val="18"/>
        </w:numPr>
        <w:spacing w:after="0" w:line="240" w:lineRule="auto"/>
        <w:jc w:val="both"/>
      </w:pPr>
      <w:r w:rsidRPr="00EC4BE8">
        <w:t xml:space="preserve">opcjonalnie: orzeczenie o niepełnosprawności lub o stopniu niepełnosprawności lub orzeczenie równoważne w rozumieniu przepisów ustawy z dnia 27 sierpnia 1997 o rehabilitacji zawodowej i społecznej oraz zatrudnianiu osób niepełnosprawnych (Dz. U. z 2011 r. poz. 721, z </w:t>
      </w:r>
      <w:proofErr w:type="spellStart"/>
      <w:r w:rsidRPr="00EC4BE8">
        <w:t>późn</w:t>
      </w:r>
      <w:proofErr w:type="spellEnd"/>
      <w:r w:rsidRPr="00EC4BE8">
        <w:t xml:space="preserve">, zm.) rodziców lub rodzeństwa kandydata. </w:t>
      </w:r>
    </w:p>
    <w:p w14:paraId="3C096395" w14:textId="77777777" w:rsidR="00961F47" w:rsidRPr="00EC4BE8" w:rsidRDefault="00961F47" w:rsidP="00961F47"/>
    <w:p w14:paraId="4F3E2C4F" w14:textId="77777777" w:rsidR="00961F47" w:rsidRPr="00EC4BE8" w:rsidRDefault="00961F47" w:rsidP="00961F47">
      <w:pPr>
        <w:jc w:val="both"/>
      </w:pPr>
    </w:p>
    <w:p w14:paraId="1F36C318" w14:textId="77777777" w:rsidR="00961F47" w:rsidRPr="00EC4BE8" w:rsidRDefault="00961F47" w:rsidP="00961F47">
      <w:pPr>
        <w:jc w:val="both"/>
      </w:pPr>
    </w:p>
    <w:p w14:paraId="12E734E1" w14:textId="77777777" w:rsidR="00961F47" w:rsidRPr="00EC4BE8" w:rsidRDefault="00961F47" w:rsidP="00961F47">
      <w:pPr>
        <w:jc w:val="both"/>
      </w:pPr>
    </w:p>
    <w:p w14:paraId="4AE46851" w14:textId="77777777" w:rsidR="00961F47" w:rsidRPr="00EC4BE8" w:rsidRDefault="00961F47" w:rsidP="00961F47">
      <w:pPr>
        <w:jc w:val="both"/>
      </w:pPr>
    </w:p>
    <w:p w14:paraId="3782B754" w14:textId="77777777" w:rsidR="00961F47" w:rsidRPr="00EC4BE8" w:rsidRDefault="00961F47" w:rsidP="00961F47">
      <w:pPr>
        <w:jc w:val="both"/>
      </w:pPr>
    </w:p>
    <w:p w14:paraId="2CBFEB6E" w14:textId="77777777" w:rsidR="00961F47" w:rsidRPr="00EC4BE8" w:rsidRDefault="00961F47" w:rsidP="00961F47">
      <w:pPr>
        <w:jc w:val="both"/>
      </w:pPr>
    </w:p>
    <w:p w14:paraId="59B7B39A" w14:textId="77777777" w:rsidR="00961F47" w:rsidRPr="00EC4BE8" w:rsidRDefault="00961F47" w:rsidP="00961F47">
      <w:pPr>
        <w:jc w:val="both"/>
      </w:pPr>
    </w:p>
    <w:p w14:paraId="7771F036" w14:textId="77777777" w:rsidR="00961F47" w:rsidRPr="00EC4BE8" w:rsidRDefault="00961F47" w:rsidP="00961F47">
      <w:pPr>
        <w:jc w:val="both"/>
      </w:pPr>
    </w:p>
    <w:p w14:paraId="69193C94" w14:textId="77777777" w:rsidR="00961F47" w:rsidRPr="00EC4BE8" w:rsidRDefault="00961F47" w:rsidP="00961F47">
      <w:pPr>
        <w:pStyle w:val="Nagwek2"/>
        <w:shd w:val="clear" w:color="auto" w:fill="B8CCE4"/>
        <w:rPr>
          <w:sz w:val="24"/>
        </w:rPr>
      </w:pPr>
      <w:bookmarkStart w:id="34" w:name="_Toc251778461"/>
      <w:bookmarkStart w:id="35" w:name="_Toc279391360"/>
      <w:bookmarkStart w:id="36" w:name="_Toc313991719"/>
      <w:bookmarkStart w:id="37" w:name="_Toc344914855"/>
      <w:bookmarkStart w:id="38" w:name="_Toc344915176"/>
    </w:p>
    <w:p w14:paraId="0835E870" w14:textId="77777777" w:rsidR="00961F47" w:rsidRPr="00EC4BE8" w:rsidRDefault="00961F47" w:rsidP="00961F47">
      <w:pPr>
        <w:pStyle w:val="Nagwek2"/>
        <w:keepLines w:val="0"/>
        <w:numPr>
          <w:ilvl w:val="0"/>
          <w:numId w:val="2"/>
        </w:numPr>
        <w:shd w:val="clear" w:color="auto" w:fill="B8CCE4"/>
        <w:spacing w:before="0" w:line="240" w:lineRule="auto"/>
        <w:jc w:val="center"/>
        <w:rPr>
          <w:sz w:val="24"/>
        </w:rPr>
      </w:pPr>
      <w:bookmarkStart w:id="39" w:name="_Toc482007602"/>
      <w:bookmarkStart w:id="40" w:name="_Toc482879829"/>
      <w:bookmarkStart w:id="41" w:name="_Toc33285681"/>
      <w:r w:rsidRPr="00EC4BE8">
        <w:rPr>
          <w:sz w:val="24"/>
        </w:rPr>
        <w:t>POSTANOWIENIA DODATKOWE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722CF08" w14:textId="77777777" w:rsidR="00961F47" w:rsidRPr="00EC4BE8" w:rsidRDefault="00961F47" w:rsidP="00961F47">
      <w:pPr>
        <w:shd w:val="clear" w:color="auto" w:fill="B8CCE4"/>
        <w:rPr>
          <w:b/>
        </w:rPr>
      </w:pPr>
    </w:p>
    <w:p w14:paraId="2D6D1E2E" w14:textId="77777777" w:rsidR="00961F47" w:rsidRPr="00EC4BE8" w:rsidRDefault="00961F47" w:rsidP="00961F47">
      <w:pPr>
        <w:ind w:left="720"/>
        <w:jc w:val="both"/>
        <w:rPr>
          <w:b/>
        </w:rPr>
      </w:pPr>
    </w:p>
    <w:p w14:paraId="4E2B8DFF" w14:textId="77777777" w:rsidR="00961F47" w:rsidRPr="00EC4BE8" w:rsidRDefault="00961F47" w:rsidP="00961F47">
      <w:pPr>
        <w:numPr>
          <w:ilvl w:val="1"/>
          <w:numId w:val="13"/>
        </w:numPr>
        <w:spacing w:after="0" w:line="240" w:lineRule="auto"/>
        <w:ind w:left="709" w:hanging="283"/>
        <w:jc w:val="both"/>
      </w:pPr>
      <w:r w:rsidRPr="00EC4BE8">
        <w:t xml:space="preserve">Niezależnie od wyżej określonych  zasad  w pierwszej kolejności do wybranej szkoły ponadpodstawowej przyjmowani są laureaci i finaliści ogólnopolskich olimpiad przedmiotowych oraz laureaci konkursów przedmiotowych o zasięgu wojewódzkim lub </w:t>
      </w:r>
      <w:proofErr w:type="spellStart"/>
      <w:r w:rsidRPr="00EC4BE8">
        <w:t>ponadwojewódzkim</w:t>
      </w:r>
      <w:proofErr w:type="spellEnd"/>
      <w:r w:rsidRPr="00EC4BE8">
        <w:t xml:space="preserve">. </w:t>
      </w:r>
    </w:p>
    <w:p w14:paraId="77F34DD2" w14:textId="77777777" w:rsidR="00961F47" w:rsidRPr="00EC4BE8" w:rsidRDefault="00961F47" w:rsidP="00961F47">
      <w:pPr>
        <w:pStyle w:val="Akapitzlist"/>
        <w:ind w:left="0"/>
      </w:pPr>
    </w:p>
    <w:p w14:paraId="4BFD577E" w14:textId="77777777" w:rsidR="00961F47" w:rsidRPr="00EC4BE8" w:rsidRDefault="00961F47" w:rsidP="00961F47">
      <w:pPr>
        <w:numPr>
          <w:ilvl w:val="1"/>
          <w:numId w:val="13"/>
        </w:numPr>
        <w:spacing w:after="0" w:line="240" w:lineRule="auto"/>
        <w:ind w:left="709" w:hanging="283"/>
        <w:jc w:val="both"/>
      </w:pPr>
      <w:r w:rsidRPr="00EC4BE8">
        <w:t xml:space="preserve">Wykaz zawodów wiedzy, artystycznych i sportowych uwzględnianych w postępowaniu rekrutacyjnym do publicznych szkół ponadpodstawowych województwa wielkopolskiego w roku szkolnym 2023/2024 znajduje się na stronie internetowej Kuratorium Oświaty w Poznaniu. </w:t>
      </w:r>
    </w:p>
    <w:p w14:paraId="51124D52" w14:textId="77777777" w:rsidR="00961F47" w:rsidRPr="00EC4BE8" w:rsidRDefault="00961F47" w:rsidP="00961F47">
      <w:pPr>
        <w:pStyle w:val="Akapitzlist"/>
      </w:pPr>
    </w:p>
    <w:p w14:paraId="462D26BE" w14:textId="77777777" w:rsidR="00961F47" w:rsidRPr="00EC4BE8" w:rsidRDefault="00961F47" w:rsidP="00961F47">
      <w:pPr>
        <w:pStyle w:val="Tekstprzypisukocowego"/>
        <w:jc w:val="both"/>
        <w:rPr>
          <w:sz w:val="24"/>
          <w:szCs w:val="24"/>
          <w:lang w:val="pl-PL"/>
        </w:rPr>
      </w:pPr>
    </w:p>
    <w:p w14:paraId="4D342CB3" w14:textId="77777777" w:rsidR="00961F47" w:rsidRPr="00EC4BE8" w:rsidRDefault="00961F47" w:rsidP="00961F47">
      <w:pPr>
        <w:numPr>
          <w:ilvl w:val="0"/>
          <w:numId w:val="15"/>
        </w:numPr>
        <w:spacing w:after="0" w:line="240" w:lineRule="auto"/>
        <w:rPr>
          <w:b/>
        </w:rPr>
      </w:pPr>
      <w:r w:rsidRPr="00EC4BE8">
        <w:rPr>
          <w:b/>
        </w:rPr>
        <w:t>miejsca uznane za wysokie w zawodach sportowych o zasięgu:</w:t>
      </w:r>
    </w:p>
    <w:p w14:paraId="65A3BB86" w14:textId="77777777" w:rsidR="00961F47" w:rsidRPr="00EC4BE8" w:rsidRDefault="00961F47" w:rsidP="00961F47">
      <w:pPr>
        <w:numPr>
          <w:ilvl w:val="0"/>
          <w:numId w:val="16"/>
        </w:numPr>
        <w:tabs>
          <w:tab w:val="left" w:pos="2835"/>
          <w:tab w:val="left" w:pos="6451"/>
        </w:tabs>
        <w:spacing w:after="0" w:line="240" w:lineRule="auto"/>
        <w:jc w:val="both"/>
      </w:pPr>
      <w:r w:rsidRPr="00EC4BE8">
        <w:t xml:space="preserve">międzynarodowym – miejsca 1-8, </w:t>
      </w:r>
    </w:p>
    <w:p w14:paraId="555DDE1E" w14:textId="77777777" w:rsidR="00961F47" w:rsidRPr="00EC4BE8" w:rsidRDefault="00961F47" w:rsidP="00961F47">
      <w:pPr>
        <w:numPr>
          <w:ilvl w:val="0"/>
          <w:numId w:val="16"/>
        </w:numPr>
        <w:tabs>
          <w:tab w:val="left" w:pos="2835"/>
          <w:tab w:val="left" w:pos="6451"/>
        </w:tabs>
        <w:spacing w:after="0" w:line="240" w:lineRule="auto"/>
        <w:jc w:val="both"/>
        <w:rPr>
          <w:bCs/>
        </w:rPr>
      </w:pPr>
      <w:r w:rsidRPr="00EC4BE8">
        <w:t xml:space="preserve">krajowym – miejsca 1-6, </w:t>
      </w:r>
    </w:p>
    <w:p w14:paraId="0D1F07F5" w14:textId="77777777" w:rsidR="00961F47" w:rsidRPr="00EC4BE8" w:rsidRDefault="00961F47" w:rsidP="00961F47">
      <w:pPr>
        <w:numPr>
          <w:ilvl w:val="0"/>
          <w:numId w:val="16"/>
        </w:numPr>
        <w:tabs>
          <w:tab w:val="left" w:pos="2835"/>
          <w:tab w:val="left" w:pos="6451"/>
        </w:tabs>
        <w:spacing w:after="0" w:line="240" w:lineRule="auto"/>
        <w:jc w:val="both"/>
      </w:pPr>
      <w:r w:rsidRPr="00EC4BE8">
        <w:t xml:space="preserve">wojewódzkim – miejsca 1-3, </w:t>
      </w:r>
    </w:p>
    <w:p w14:paraId="7A80FA6C" w14:textId="77777777" w:rsidR="00961F47" w:rsidRPr="00EC4BE8" w:rsidRDefault="00961F47" w:rsidP="00961F47">
      <w:pPr>
        <w:numPr>
          <w:ilvl w:val="0"/>
          <w:numId w:val="16"/>
        </w:numPr>
        <w:tabs>
          <w:tab w:val="left" w:pos="2835"/>
          <w:tab w:val="left" w:pos="6451"/>
        </w:tabs>
        <w:spacing w:after="0" w:line="240" w:lineRule="auto"/>
        <w:jc w:val="both"/>
      </w:pPr>
      <w:r w:rsidRPr="00EC4BE8">
        <w:t xml:space="preserve">powiatowym  miejsca 1-3. </w:t>
      </w:r>
    </w:p>
    <w:p w14:paraId="4113F8D2" w14:textId="77777777" w:rsidR="00961F47" w:rsidRPr="00EC4BE8" w:rsidRDefault="00961F47" w:rsidP="00961F47">
      <w:pPr>
        <w:jc w:val="both"/>
        <w:rPr>
          <w:b/>
          <w:strike/>
        </w:rPr>
      </w:pPr>
    </w:p>
    <w:p w14:paraId="363D663C" w14:textId="77777777" w:rsidR="00961F47" w:rsidRPr="00EC4BE8" w:rsidRDefault="00961F47" w:rsidP="00961F47">
      <w:pPr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EC4BE8">
        <w:rPr>
          <w:b/>
        </w:rPr>
        <w:t>Miejsca uznane za wysokie w zawodach artystycznych i zawodach wiedzy o zasięgu:</w:t>
      </w:r>
    </w:p>
    <w:p w14:paraId="6C87CC62" w14:textId="77777777" w:rsidR="00961F47" w:rsidRPr="00EC4BE8" w:rsidRDefault="00961F47" w:rsidP="00961F47">
      <w:pPr>
        <w:numPr>
          <w:ilvl w:val="0"/>
          <w:numId w:val="17"/>
        </w:numPr>
        <w:tabs>
          <w:tab w:val="left" w:pos="2835"/>
          <w:tab w:val="left" w:pos="6451"/>
        </w:tabs>
        <w:spacing w:after="0" w:line="240" w:lineRule="auto"/>
        <w:ind w:left="2835"/>
        <w:jc w:val="both"/>
      </w:pPr>
      <w:r w:rsidRPr="00EC4BE8">
        <w:t xml:space="preserve">międzynarodowym, </w:t>
      </w:r>
    </w:p>
    <w:p w14:paraId="30B8BB79" w14:textId="77777777" w:rsidR="00961F47" w:rsidRPr="00EC4BE8" w:rsidRDefault="00961F47" w:rsidP="00961F47">
      <w:pPr>
        <w:numPr>
          <w:ilvl w:val="0"/>
          <w:numId w:val="17"/>
        </w:numPr>
        <w:tabs>
          <w:tab w:val="left" w:pos="2835"/>
          <w:tab w:val="left" w:pos="6451"/>
        </w:tabs>
        <w:spacing w:after="0" w:line="240" w:lineRule="auto"/>
        <w:ind w:left="2835"/>
        <w:jc w:val="both"/>
      </w:pPr>
      <w:r w:rsidRPr="00EC4BE8">
        <w:t>krajowym,</w:t>
      </w:r>
    </w:p>
    <w:p w14:paraId="39FCCBC7" w14:textId="77777777" w:rsidR="00961F47" w:rsidRPr="00EC4BE8" w:rsidRDefault="00961F47" w:rsidP="00961F47">
      <w:pPr>
        <w:numPr>
          <w:ilvl w:val="0"/>
          <w:numId w:val="17"/>
        </w:numPr>
        <w:tabs>
          <w:tab w:val="left" w:pos="2835"/>
          <w:tab w:val="left" w:pos="6451"/>
        </w:tabs>
        <w:spacing w:after="0" w:line="240" w:lineRule="auto"/>
        <w:ind w:left="2835"/>
        <w:jc w:val="both"/>
      </w:pPr>
      <w:r w:rsidRPr="00EC4BE8">
        <w:t xml:space="preserve">wojewódzkim, </w:t>
      </w:r>
    </w:p>
    <w:p w14:paraId="32225B53" w14:textId="77777777" w:rsidR="00961F47" w:rsidRPr="00EC4BE8" w:rsidRDefault="00961F47" w:rsidP="00961F47">
      <w:pPr>
        <w:numPr>
          <w:ilvl w:val="0"/>
          <w:numId w:val="17"/>
        </w:numPr>
        <w:tabs>
          <w:tab w:val="left" w:pos="2835"/>
          <w:tab w:val="left" w:pos="6451"/>
        </w:tabs>
        <w:spacing w:after="0" w:line="240" w:lineRule="auto"/>
        <w:ind w:left="2835"/>
        <w:jc w:val="both"/>
      </w:pPr>
      <w:r w:rsidRPr="00EC4BE8">
        <w:rPr>
          <w:bCs/>
        </w:rPr>
        <w:t xml:space="preserve"> </w:t>
      </w:r>
      <w:r w:rsidRPr="00EC4BE8">
        <w:t xml:space="preserve">powiatowym </w:t>
      </w:r>
    </w:p>
    <w:p w14:paraId="6B16444F" w14:textId="77777777" w:rsidR="00961F47" w:rsidRPr="00EC4BE8" w:rsidRDefault="00961F47" w:rsidP="00961F47">
      <w:pPr>
        <w:pStyle w:val="Tekstprzypisukocowego"/>
        <w:ind w:left="1985" w:firstLine="142"/>
        <w:jc w:val="both"/>
        <w:rPr>
          <w:b/>
          <w:strike/>
          <w:sz w:val="24"/>
          <w:szCs w:val="24"/>
          <w:lang w:val="pl-PL"/>
        </w:rPr>
      </w:pPr>
    </w:p>
    <w:p w14:paraId="50477DA3" w14:textId="77777777" w:rsidR="00961F47" w:rsidRPr="00EC4BE8" w:rsidRDefault="00961F47" w:rsidP="00961F47">
      <w:pPr>
        <w:pStyle w:val="Tekstprzypisukocowego"/>
        <w:ind w:left="1418"/>
        <w:jc w:val="both"/>
        <w:rPr>
          <w:sz w:val="24"/>
          <w:szCs w:val="24"/>
          <w:lang w:val="pl-PL"/>
        </w:rPr>
      </w:pPr>
      <w:r w:rsidRPr="00EC4BE8">
        <w:rPr>
          <w:sz w:val="24"/>
          <w:szCs w:val="24"/>
          <w:lang w:val="pl-PL"/>
        </w:rPr>
        <w:t>to miejsca nagrodzone tytułem laureata lub finalisty</w:t>
      </w:r>
    </w:p>
    <w:p w14:paraId="61ABC8A1" w14:textId="77777777" w:rsidR="00961F47" w:rsidRPr="00EC4BE8" w:rsidRDefault="00961F47" w:rsidP="00961F47">
      <w:pPr>
        <w:pStyle w:val="Tekstprzypisukocowego"/>
        <w:ind w:left="1418"/>
        <w:jc w:val="both"/>
        <w:rPr>
          <w:sz w:val="24"/>
          <w:szCs w:val="24"/>
          <w:lang w:val="pl-PL"/>
        </w:rPr>
      </w:pPr>
    </w:p>
    <w:p w14:paraId="163CB057" w14:textId="77777777" w:rsidR="00961F47" w:rsidRPr="00EC4BE8" w:rsidRDefault="00961F47" w:rsidP="00961F47">
      <w:pPr>
        <w:pStyle w:val="Tekstprzypisukocowego"/>
        <w:ind w:left="1418"/>
        <w:jc w:val="both"/>
        <w:rPr>
          <w:sz w:val="24"/>
          <w:szCs w:val="24"/>
          <w:lang w:val="pl-PL"/>
        </w:rPr>
      </w:pPr>
      <w:r w:rsidRPr="00EC4BE8">
        <w:rPr>
          <w:bCs/>
          <w:sz w:val="23"/>
          <w:szCs w:val="23"/>
        </w:rPr>
        <w:t>Uczniowie, którzy uzyskali prawo otrzymania punktów w procesie rekrutacji za zajęcie odpowiedniego miejsca lub uzyskanie tytułu laureata lub finalisty w konkursach</w:t>
      </w:r>
      <w:r w:rsidRPr="00EC4BE8">
        <w:rPr>
          <w:bCs/>
          <w:sz w:val="23"/>
          <w:szCs w:val="23"/>
          <w:lang w:val="pl-PL"/>
        </w:rPr>
        <w:t xml:space="preserve"> przedmiotowych, </w:t>
      </w:r>
      <w:r w:rsidRPr="00EC4BE8">
        <w:rPr>
          <w:bCs/>
          <w:sz w:val="23"/>
          <w:szCs w:val="23"/>
        </w:rPr>
        <w:t xml:space="preserve"> interdyscyplinarnych i </w:t>
      </w:r>
      <w:proofErr w:type="spellStart"/>
      <w:r w:rsidRPr="00EC4BE8">
        <w:rPr>
          <w:bCs/>
          <w:sz w:val="23"/>
          <w:szCs w:val="23"/>
        </w:rPr>
        <w:t>tematycznychzachowują</w:t>
      </w:r>
      <w:proofErr w:type="spellEnd"/>
      <w:r w:rsidRPr="00EC4BE8">
        <w:rPr>
          <w:bCs/>
          <w:sz w:val="23"/>
          <w:szCs w:val="23"/>
        </w:rPr>
        <w:t xml:space="preserve"> swoje uprawnienia pod warunkiem wpisania ich na świadectwo ukończenia szkoły podstawowej.</w:t>
      </w:r>
    </w:p>
    <w:p w14:paraId="3145CA01" w14:textId="77777777" w:rsidR="00961F47" w:rsidRPr="00EC4BE8" w:rsidRDefault="00961F47" w:rsidP="00961F47">
      <w:pPr>
        <w:pStyle w:val="Akapitzlist"/>
      </w:pPr>
    </w:p>
    <w:p w14:paraId="5D635E61" w14:textId="77777777" w:rsidR="00961F47" w:rsidRPr="00EC4BE8" w:rsidRDefault="00961F47" w:rsidP="00961F47">
      <w:pPr>
        <w:numPr>
          <w:ilvl w:val="1"/>
          <w:numId w:val="13"/>
        </w:numPr>
        <w:spacing w:after="0" w:line="240" w:lineRule="auto"/>
        <w:ind w:left="1134" w:hanging="708"/>
        <w:jc w:val="both"/>
      </w:pPr>
      <w:r w:rsidRPr="00EC4BE8">
        <w:t xml:space="preserve">W przypadku równorzędnych wyników uzyskanych w pierwszym etapie postępowania rekrutacyjnego, w drugim etapie postępowania rekrutacyjnego przyjmuje się kandydatów z problemami zdrowotnymi, </w:t>
      </w:r>
      <w:r w:rsidRPr="00EC4BE8">
        <w:lastRenderedPageBreak/>
        <w:t xml:space="preserve">ograniczającymi możliwości wyboru kierunku kształcenia ze względu na stan zdrowia, potwierdzonymi opinią publicznej poradni </w:t>
      </w:r>
      <w:proofErr w:type="spellStart"/>
      <w:r w:rsidRPr="00EC4BE8">
        <w:t>psychologiczno</w:t>
      </w:r>
      <w:proofErr w:type="spellEnd"/>
      <w:r w:rsidRPr="00EC4BE8">
        <w:t xml:space="preserve"> – pedagogicznej, w tym poradni specjalistycznej. </w:t>
      </w:r>
    </w:p>
    <w:p w14:paraId="48289D28" w14:textId="77777777" w:rsidR="00961F47" w:rsidRPr="00EC4BE8" w:rsidRDefault="00961F47" w:rsidP="00961F47">
      <w:pPr>
        <w:numPr>
          <w:ilvl w:val="1"/>
          <w:numId w:val="13"/>
        </w:numPr>
        <w:spacing w:after="0" w:line="240" w:lineRule="auto"/>
        <w:ind w:left="1134" w:hanging="708"/>
        <w:jc w:val="both"/>
      </w:pPr>
      <w:r w:rsidRPr="00EC4BE8">
        <w:t xml:space="preserve">W przypadku równorzędnych wyników uzyskanych w drugim etapie postępowania rekrutacyjnego lub jeżeli po zakończeniu tego etapu dana szkoła nadal dysponuje wolnymi miejscami, w trzecim etapie postępowania rekrutacyjnego brane są pod uwagę łączenie kryteria: </w:t>
      </w:r>
    </w:p>
    <w:p w14:paraId="5921F347" w14:textId="77777777" w:rsidR="00961F47" w:rsidRPr="00EC4BE8" w:rsidRDefault="00961F47" w:rsidP="00961F47">
      <w:pPr>
        <w:numPr>
          <w:ilvl w:val="0"/>
          <w:numId w:val="14"/>
        </w:numPr>
        <w:spacing w:after="0" w:line="240" w:lineRule="auto"/>
        <w:jc w:val="both"/>
      </w:pPr>
      <w:r w:rsidRPr="00EC4BE8">
        <w:t xml:space="preserve">wielodzietność rodziny kandydata, </w:t>
      </w:r>
    </w:p>
    <w:p w14:paraId="067ECC47" w14:textId="77777777" w:rsidR="00961F47" w:rsidRPr="00EC4BE8" w:rsidRDefault="00961F47" w:rsidP="00961F47">
      <w:pPr>
        <w:numPr>
          <w:ilvl w:val="0"/>
          <w:numId w:val="14"/>
        </w:numPr>
        <w:spacing w:after="0" w:line="240" w:lineRule="auto"/>
        <w:jc w:val="both"/>
      </w:pPr>
      <w:r w:rsidRPr="00EC4BE8">
        <w:t xml:space="preserve">niepełnosprawność kandydata, </w:t>
      </w:r>
    </w:p>
    <w:p w14:paraId="496F7F55" w14:textId="77777777" w:rsidR="00961F47" w:rsidRPr="00EC4BE8" w:rsidRDefault="00961F47" w:rsidP="00961F47">
      <w:pPr>
        <w:numPr>
          <w:ilvl w:val="0"/>
          <w:numId w:val="14"/>
        </w:numPr>
        <w:spacing w:after="0" w:line="240" w:lineRule="auto"/>
        <w:jc w:val="both"/>
      </w:pPr>
      <w:r w:rsidRPr="00EC4BE8">
        <w:t xml:space="preserve">niepełnosprawność jednego z rodziców kandydata, </w:t>
      </w:r>
    </w:p>
    <w:p w14:paraId="5574BAEA" w14:textId="77777777" w:rsidR="00961F47" w:rsidRPr="00EC4BE8" w:rsidRDefault="00961F47" w:rsidP="00961F47">
      <w:pPr>
        <w:numPr>
          <w:ilvl w:val="0"/>
          <w:numId w:val="14"/>
        </w:numPr>
        <w:spacing w:after="0" w:line="240" w:lineRule="auto"/>
        <w:jc w:val="both"/>
      </w:pPr>
      <w:r w:rsidRPr="00EC4BE8">
        <w:t xml:space="preserve">niepełnosprawność obojga rodziców kandydata, </w:t>
      </w:r>
    </w:p>
    <w:p w14:paraId="7A339771" w14:textId="77777777" w:rsidR="00961F47" w:rsidRPr="00EC4BE8" w:rsidRDefault="00961F47" w:rsidP="00961F47">
      <w:pPr>
        <w:numPr>
          <w:ilvl w:val="0"/>
          <w:numId w:val="14"/>
        </w:numPr>
        <w:spacing w:after="0" w:line="240" w:lineRule="auto"/>
        <w:jc w:val="both"/>
      </w:pPr>
      <w:r w:rsidRPr="00EC4BE8">
        <w:t xml:space="preserve">niepełnosprawność rodzeństwa kandydata, </w:t>
      </w:r>
    </w:p>
    <w:p w14:paraId="2845D498" w14:textId="77777777" w:rsidR="00961F47" w:rsidRPr="00EC4BE8" w:rsidRDefault="00961F47" w:rsidP="00961F47">
      <w:pPr>
        <w:numPr>
          <w:ilvl w:val="0"/>
          <w:numId w:val="14"/>
        </w:numPr>
        <w:spacing w:after="0" w:line="240" w:lineRule="auto"/>
        <w:jc w:val="both"/>
      </w:pPr>
      <w:r w:rsidRPr="00EC4BE8">
        <w:t xml:space="preserve">samotne wychowywanie kandydata w rodzinie, </w:t>
      </w:r>
    </w:p>
    <w:p w14:paraId="19F99F84" w14:textId="77777777" w:rsidR="00961F47" w:rsidRPr="00EC4BE8" w:rsidRDefault="00961F47" w:rsidP="00961F47">
      <w:pPr>
        <w:numPr>
          <w:ilvl w:val="0"/>
          <w:numId w:val="14"/>
        </w:numPr>
        <w:spacing w:after="0" w:line="240" w:lineRule="auto"/>
        <w:jc w:val="both"/>
      </w:pPr>
      <w:r w:rsidRPr="00EC4BE8">
        <w:t>objęcie kandydata pieczą zastępczą,</w:t>
      </w:r>
    </w:p>
    <w:p w14:paraId="18694BB2" w14:textId="77777777" w:rsidR="00961F47" w:rsidRPr="00EC4BE8" w:rsidRDefault="00961F47" w:rsidP="00961F47">
      <w:pPr>
        <w:ind w:left="1134"/>
        <w:jc w:val="both"/>
      </w:pPr>
      <w:r w:rsidRPr="00EC4BE8">
        <w:t>W/w kryteria mają jednakową wartość.</w:t>
      </w:r>
    </w:p>
    <w:p w14:paraId="1A899CBF" w14:textId="77777777" w:rsidR="00961F47" w:rsidRPr="00EC4BE8" w:rsidRDefault="00961F47" w:rsidP="00961F47">
      <w:pPr>
        <w:ind w:left="1134"/>
        <w:jc w:val="both"/>
      </w:pPr>
    </w:p>
    <w:p w14:paraId="4717D8B2" w14:textId="2C4EFDE4" w:rsidR="00961F47" w:rsidRPr="00961F47" w:rsidRDefault="00961F47" w:rsidP="00961F47">
      <w:pPr>
        <w:tabs>
          <w:tab w:val="left" w:pos="1305"/>
        </w:tabs>
        <w:rPr>
          <w:sz w:val="20"/>
          <w:szCs w:val="20"/>
        </w:rPr>
      </w:pPr>
    </w:p>
    <w:sectPr w:rsidR="00961F47" w:rsidRPr="00961F47" w:rsidSect="00706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C666" w14:textId="77777777" w:rsidR="00706135" w:rsidRDefault="00706135" w:rsidP="00706135">
      <w:pPr>
        <w:spacing w:after="0" w:line="240" w:lineRule="auto"/>
      </w:pPr>
      <w:r>
        <w:separator/>
      </w:r>
    </w:p>
  </w:endnote>
  <w:endnote w:type="continuationSeparator" w:id="0">
    <w:p w14:paraId="54ADC211" w14:textId="77777777" w:rsidR="00706135" w:rsidRDefault="00706135" w:rsidP="0070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315D" w14:textId="77777777" w:rsidR="00706135" w:rsidRDefault="00706135" w:rsidP="00706135">
      <w:pPr>
        <w:spacing w:after="0" w:line="240" w:lineRule="auto"/>
      </w:pPr>
      <w:r>
        <w:separator/>
      </w:r>
    </w:p>
  </w:footnote>
  <w:footnote w:type="continuationSeparator" w:id="0">
    <w:p w14:paraId="7BF6CB79" w14:textId="77777777" w:rsidR="00706135" w:rsidRDefault="00706135" w:rsidP="0070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C91"/>
    <w:multiLevelType w:val="hybridMultilevel"/>
    <w:tmpl w:val="159EA076"/>
    <w:lvl w:ilvl="0" w:tplc="296C7022">
      <w:start w:val="2"/>
      <w:numFmt w:val="lowerLetter"/>
      <w:lvlText w:val="%1)"/>
      <w:lvlJc w:val="left"/>
      <w:pPr>
        <w:tabs>
          <w:tab w:val="num" w:pos="1440"/>
        </w:tabs>
        <w:ind w:left="1156" w:hanging="76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A67"/>
    <w:multiLevelType w:val="hybridMultilevel"/>
    <w:tmpl w:val="CDBACE32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42C6F6B"/>
    <w:multiLevelType w:val="hybridMultilevel"/>
    <w:tmpl w:val="32E849CC"/>
    <w:lvl w:ilvl="0" w:tplc="2A263AB6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 w15:restartNumberingAfterBreak="0">
    <w:nsid w:val="25E9228B"/>
    <w:multiLevelType w:val="hybridMultilevel"/>
    <w:tmpl w:val="C89227A8"/>
    <w:lvl w:ilvl="0" w:tplc="EAD0CB9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4" w15:restartNumberingAfterBreak="0">
    <w:nsid w:val="268F69FB"/>
    <w:multiLevelType w:val="multilevel"/>
    <w:tmpl w:val="8CDE8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29F60CD6"/>
    <w:multiLevelType w:val="multilevel"/>
    <w:tmpl w:val="1F96FF1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35390EE7"/>
    <w:multiLevelType w:val="hybridMultilevel"/>
    <w:tmpl w:val="50A421B6"/>
    <w:lvl w:ilvl="0" w:tplc="FFC4C2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E46B4C6">
      <w:start w:val="1"/>
      <w:numFmt w:val="lowerLetter"/>
      <w:lvlText w:val="%2)"/>
      <w:lvlJc w:val="left"/>
      <w:pPr>
        <w:tabs>
          <w:tab w:val="num" w:pos="1440"/>
        </w:tabs>
        <w:ind w:left="1156" w:hanging="76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2A263AB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B8C15B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93A95"/>
    <w:multiLevelType w:val="hybridMultilevel"/>
    <w:tmpl w:val="EF1A55EA"/>
    <w:lvl w:ilvl="0" w:tplc="F26E071E">
      <w:start w:val="1"/>
      <w:numFmt w:val="lowerLetter"/>
      <w:lvlText w:val="%1)"/>
      <w:lvlJc w:val="left"/>
      <w:pPr>
        <w:tabs>
          <w:tab w:val="num" w:pos="1440"/>
        </w:tabs>
        <w:ind w:left="1156" w:hanging="76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74F8"/>
    <w:multiLevelType w:val="hybridMultilevel"/>
    <w:tmpl w:val="A086BFAE"/>
    <w:lvl w:ilvl="0" w:tplc="EAD0CB9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445525D7"/>
    <w:multiLevelType w:val="hybridMultilevel"/>
    <w:tmpl w:val="EC9CC470"/>
    <w:lvl w:ilvl="0" w:tplc="04150017">
      <w:start w:val="1"/>
      <w:numFmt w:val="lowerLetter"/>
      <w:lvlText w:val="%1)"/>
      <w:lvlJc w:val="left"/>
      <w:pPr>
        <w:ind w:left="1984" w:hanging="360"/>
      </w:pPr>
    </w:lvl>
    <w:lvl w:ilvl="1" w:tplc="04150019" w:tentative="1">
      <w:start w:val="1"/>
      <w:numFmt w:val="lowerLetter"/>
      <w:lvlText w:val="%2."/>
      <w:lvlJc w:val="left"/>
      <w:pPr>
        <w:ind w:left="2704" w:hanging="360"/>
      </w:pPr>
    </w:lvl>
    <w:lvl w:ilvl="2" w:tplc="0415001B" w:tentative="1">
      <w:start w:val="1"/>
      <w:numFmt w:val="lowerRoman"/>
      <w:lvlText w:val="%3."/>
      <w:lvlJc w:val="right"/>
      <w:pPr>
        <w:ind w:left="3424" w:hanging="180"/>
      </w:pPr>
    </w:lvl>
    <w:lvl w:ilvl="3" w:tplc="0415000F" w:tentative="1">
      <w:start w:val="1"/>
      <w:numFmt w:val="decimal"/>
      <w:lvlText w:val="%4."/>
      <w:lvlJc w:val="left"/>
      <w:pPr>
        <w:ind w:left="4144" w:hanging="360"/>
      </w:pPr>
    </w:lvl>
    <w:lvl w:ilvl="4" w:tplc="04150019" w:tentative="1">
      <w:start w:val="1"/>
      <w:numFmt w:val="lowerLetter"/>
      <w:lvlText w:val="%5."/>
      <w:lvlJc w:val="left"/>
      <w:pPr>
        <w:ind w:left="4864" w:hanging="360"/>
      </w:pPr>
    </w:lvl>
    <w:lvl w:ilvl="5" w:tplc="0415001B" w:tentative="1">
      <w:start w:val="1"/>
      <w:numFmt w:val="lowerRoman"/>
      <w:lvlText w:val="%6."/>
      <w:lvlJc w:val="right"/>
      <w:pPr>
        <w:ind w:left="5584" w:hanging="180"/>
      </w:pPr>
    </w:lvl>
    <w:lvl w:ilvl="6" w:tplc="0415000F" w:tentative="1">
      <w:start w:val="1"/>
      <w:numFmt w:val="decimal"/>
      <w:lvlText w:val="%7."/>
      <w:lvlJc w:val="left"/>
      <w:pPr>
        <w:ind w:left="6304" w:hanging="360"/>
      </w:pPr>
    </w:lvl>
    <w:lvl w:ilvl="7" w:tplc="04150019" w:tentative="1">
      <w:start w:val="1"/>
      <w:numFmt w:val="lowerLetter"/>
      <w:lvlText w:val="%8."/>
      <w:lvlJc w:val="left"/>
      <w:pPr>
        <w:ind w:left="7024" w:hanging="360"/>
      </w:pPr>
    </w:lvl>
    <w:lvl w:ilvl="8" w:tplc="0415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0" w15:restartNumberingAfterBreak="0">
    <w:nsid w:val="454106E9"/>
    <w:multiLevelType w:val="hybridMultilevel"/>
    <w:tmpl w:val="44DC03AE"/>
    <w:lvl w:ilvl="0" w:tplc="A746CC20">
      <w:start w:val="1"/>
      <w:numFmt w:val="lowerLetter"/>
      <w:lvlText w:val="%1)"/>
      <w:lvlJc w:val="left"/>
      <w:pPr>
        <w:ind w:left="1428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236EFF"/>
    <w:multiLevelType w:val="hybridMultilevel"/>
    <w:tmpl w:val="ED3A7162"/>
    <w:lvl w:ilvl="0" w:tplc="9984EDE8">
      <w:start w:val="8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2033D"/>
    <w:multiLevelType w:val="hybridMultilevel"/>
    <w:tmpl w:val="AF7CA852"/>
    <w:lvl w:ilvl="0" w:tplc="EAD0CB9A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3" w15:restartNumberingAfterBreak="0">
    <w:nsid w:val="58266827"/>
    <w:multiLevelType w:val="hybridMultilevel"/>
    <w:tmpl w:val="BC2EAFB4"/>
    <w:lvl w:ilvl="0" w:tplc="92F41DFC">
      <w:start w:val="3"/>
      <w:numFmt w:val="lowerLetter"/>
      <w:lvlText w:val="%1)"/>
      <w:lvlJc w:val="left"/>
      <w:pPr>
        <w:tabs>
          <w:tab w:val="num" w:pos="1440"/>
        </w:tabs>
        <w:ind w:left="1156" w:hanging="76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D741E"/>
    <w:multiLevelType w:val="hybridMultilevel"/>
    <w:tmpl w:val="FB98973A"/>
    <w:lvl w:ilvl="0" w:tplc="2A263AB6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5" w15:restartNumberingAfterBreak="0">
    <w:nsid w:val="6ABC6F8A"/>
    <w:multiLevelType w:val="hybridMultilevel"/>
    <w:tmpl w:val="7C74D61A"/>
    <w:lvl w:ilvl="0" w:tplc="D6E6C52C">
      <w:start w:val="9"/>
      <w:numFmt w:val="lowerLetter"/>
      <w:lvlText w:val="%1)"/>
      <w:lvlJc w:val="left"/>
      <w:pPr>
        <w:tabs>
          <w:tab w:val="num" w:pos="1440"/>
        </w:tabs>
        <w:ind w:left="1156" w:hanging="76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30FED"/>
    <w:multiLevelType w:val="hybridMultilevel"/>
    <w:tmpl w:val="5706D578"/>
    <w:lvl w:ilvl="0" w:tplc="FFC4C2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E17FA"/>
    <w:multiLevelType w:val="hybridMultilevel"/>
    <w:tmpl w:val="0F4C493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483398210">
    <w:abstractNumId w:val="16"/>
  </w:num>
  <w:num w:numId="2" w16cid:durableId="447116999">
    <w:abstractNumId w:val="6"/>
  </w:num>
  <w:num w:numId="3" w16cid:durableId="180441301">
    <w:abstractNumId w:val="14"/>
  </w:num>
  <w:num w:numId="4" w16cid:durableId="1178424007">
    <w:abstractNumId w:val="2"/>
  </w:num>
  <w:num w:numId="5" w16cid:durableId="1630553655">
    <w:abstractNumId w:val="8"/>
  </w:num>
  <w:num w:numId="6" w16cid:durableId="2088648172">
    <w:abstractNumId w:val="3"/>
  </w:num>
  <w:num w:numId="7" w16cid:durableId="1452938394">
    <w:abstractNumId w:val="12"/>
  </w:num>
  <w:num w:numId="8" w16cid:durableId="38167328">
    <w:abstractNumId w:val="7"/>
  </w:num>
  <w:num w:numId="9" w16cid:durableId="65303057">
    <w:abstractNumId w:val="0"/>
  </w:num>
  <w:num w:numId="10" w16cid:durableId="1310406983">
    <w:abstractNumId w:val="13"/>
  </w:num>
  <w:num w:numId="11" w16cid:durableId="686105712">
    <w:abstractNumId w:val="11"/>
  </w:num>
  <w:num w:numId="12" w16cid:durableId="71897479">
    <w:abstractNumId w:val="15"/>
  </w:num>
  <w:num w:numId="13" w16cid:durableId="155077691">
    <w:abstractNumId w:val="4"/>
  </w:num>
  <w:num w:numId="14" w16cid:durableId="985427778">
    <w:abstractNumId w:val="9"/>
  </w:num>
  <w:num w:numId="15" w16cid:durableId="388454548">
    <w:abstractNumId w:val="10"/>
  </w:num>
  <w:num w:numId="16" w16cid:durableId="1688406227">
    <w:abstractNumId w:val="17"/>
  </w:num>
  <w:num w:numId="17" w16cid:durableId="794564331">
    <w:abstractNumId w:val="1"/>
  </w:num>
  <w:num w:numId="18" w16cid:durableId="1988512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CD"/>
    <w:rsid w:val="00024768"/>
    <w:rsid w:val="00066A51"/>
    <w:rsid w:val="000855C5"/>
    <w:rsid w:val="0017719B"/>
    <w:rsid w:val="002A7542"/>
    <w:rsid w:val="003420D9"/>
    <w:rsid w:val="00397C60"/>
    <w:rsid w:val="003B7FCD"/>
    <w:rsid w:val="00401190"/>
    <w:rsid w:val="004246E4"/>
    <w:rsid w:val="004E6F2E"/>
    <w:rsid w:val="005204CA"/>
    <w:rsid w:val="00581B54"/>
    <w:rsid w:val="005F2632"/>
    <w:rsid w:val="00706135"/>
    <w:rsid w:val="00771CE3"/>
    <w:rsid w:val="00781B81"/>
    <w:rsid w:val="008668F2"/>
    <w:rsid w:val="00961F47"/>
    <w:rsid w:val="00A71C62"/>
    <w:rsid w:val="00CA06D9"/>
    <w:rsid w:val="00CB16B1"/>
    <w:rsid w:val="00DB0355"/>
    <w:rsid w:val="00DB3040"/>
    <w:rsid w:val="00EE4216"/>
    <w:rsid w:val="00F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6028"/>
  <w15:docId w15:val="{9BB3816B-2784-45E1-99AE-9D70441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1F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68"/>
    <w:pPr>
      <w:ind w:left="720"/>
      <w:contextualSpacing/>
    </w:pPr>
  </w:style>
  <w:style w:type="paragraph" w:customStyle="1" w:styleId="Default">
    <w:name w:val="Default"/>
    <w:rsid w:val="0052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35"/>
  </w:style>
  <w:style w:type="paragraph" w:styleId="Stopka">
    <w:name w:val="footer"/>
    <w:basedOn w:val="Normalny"/>
    <w:link w:val="StopkaZnak"/>
    <w:uiPriority w:val="99"/>
    <w:unhideWhenUsed/>
    <w:rsid w:val="0070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35"/>
  </w:style>
  <w:style w:type="character" w:customStyle="1" w:styleId="Nagwek1Znak">
    <w:name w:val="Nagłówek 1 Znak"/>
    <w:basedOn w:val="Domylnaczcionkaakapitu"/>
    <w:link w:val="Nagwek1"/>
    <w:rsid w:val="00961F4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F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semiHidden/>
    <w:rsid w:val="00961F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1F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61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61F47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1936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ZSP2</dc:creator>
  <cp:lastModifiedBy>Cech Jarocin</cp:lastModifiedBy>
  <cp:revision>4</cp:revision>
  <cp:lastPrinted>2023-02-08T12:31:00Z</cp:lastPrinted>
  <dcterms:created xsi:type="dcterms:W3CDTF">2023-02-14T07:36:00Z</dcterms:created>
  <dcterms:modified xsi:type="dcterms:W3CDTF">2023-04-15T11:05:00Z</dcterms:modified>
</cp:coreProperties>
</file>